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1B31" w14:textId="7EA99D28" w:rsidR="00281F07" w:rsidRPr="00AE7B81" w:rsidRDefault="009563A4" w:rsidP="006A0AF7">
      <w:pPr>
        <w:pStyle w:val="NoSpacing"/>
      </w:pPr>
      <w:r w:rsidRPr="00AE7B81">
        <w:t>Hybrid-</w:t>
      </w:r>
      <w:r w:rsidR="005744F4">
        <w:t>via Zoom</w:t>
      </w:r>
      <w:r w:rsidRPr="00AE7B81">
        <w:t xml:space="preserve"> or in the Mill</w:t>
      </w:r>
      <w:r w:rsidR="005744F4">
        <w:t>’s Sawyers Room</w:t>
      </w:r>
    </w:p>
    <w:p w14:paraId="78DD4EB3" w14:textId="2E6BEEF0" w:rsidR="00AF284C" w:rsidRPr="00AE7B81" w:rsidRDefault="00357A69" w:rsidP="00357A69">
      <w:pPr>
        <w:spacing w:after="0" w:line="240" w:lineRule="auto"/>
        <w:jc w:val="center"/>
        <w:rPr>
          <w:rFonts w:ascii="Calibri" w:eastAsia="Times New Roman" w:hAnsi="Calibri" w:cs="Calibri"/>
        </w:rPr>
      </w:pP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0020170A">
        <w:rPr>
          <w:rFonts w:ascii="Calibri" w:eastAsia="Times New Roman" w:hAnsi="Calibri" w:cs="Calibri"/>
        </w:rPr>
        <w:t>5-</w:t>
      </w:r>
      <w:r w:rsidR="00FF2194">
        <w:rPr>
          <w:rFonts w:ascii="Calibri" w:eastAsia="Times New Roman" w:hAnsi="Calibri" w:cs="Calibri"/>
        </w:rPr>
        <w:t>17</w:t>
      </w:r>
      <w:r w:rsidR="0020170A">
        <w:rPr>
          <w:rFonts w:ascii="Calibri" w:eastAsia="Times New Roman" w:hAnsi="Calibri" w:cs="Calibri"/>
        </w:rPr>
        <w:t>-</w:t>
      </w:r>
      <w:r w:rsidR="00A344F8">
        <w:rPr>
          <w:rFonts w:ascii="Calibri" w:eastAsia="Times New Roman" w:hAnsi="Calibri" w:cs="Calibri"/>
        </w:rPr>
        <w:t>2023</w:t>
      </w:r>
    </w:p>
    <w:p w14:paraId="143606B2" w14:textId="31FDD252" w:rsidR="00EE310B" w:rsidRPr="00AE7B81" w:rsidRDefault="00EE310B" w:rsidP="00EE310B">
      <w:pPr>
        <w:spacing w:after="0" w:line="240" w:lineRule="auto"/>
        <w:jc w:val="center"/>
        <w:rPr>
          <w:rFonts w:ascii="Calibri" w:eastAsia="Times New Roman" w:hAnsi="Calibri" w:cs="Calibri"/>
        </w:rPr>
      </w:pPr>
    </w:p>
    <w:p w14:paraId="77AB96E7" w14:textId="77777777" w:rsidR="00EE310B" w:rsidRPr="00AE7B81" w:rsidRDefault="00EE310B" w:rsidP="00EE310B">
      <w:pPr>
        <w:spacing w:after="0" w:line="240" w:lineRule="auto"/>
        <w:rPr>
          <w:rFonts w:ascii="Calibri" w:eastAsia="Times New Roman" w:hAnsi="Calibri" w:cs="Calibri"/>
        </w:rPr>
      </w:pPr>
    </w:p>
    <w:p w14:paraId="664D9A16" w14:textId="44143DD4" w:rsidR="00C1557F" w:rsidRPr="00AE7B81" w:rsidRDefault="00C1557F" w:rsidP="00C1557F">
      <w:pPr>
        <w:outlineLvl w:val="0"/>
        <w:rPr>
          <w:rFonts w:ascii="Calibri" w:hAnsi="Calibri" w:cs="Calibri"/>
        </w:rPr>
      </w:pPr>
      <w:r w:rsidRPr="00AE7B81">
        <w:rPr>
          <w:rFonts w:ascii="Calibri" w:hAnsi="Calibri" w:cs="Calibri"/>
        </w:rPr>
        <w:t>CALL TO ORDER:</w:t>
      </w:r>
      <w:r w:rsidRPr="00AE7B81">
        <w:rPr>
          <w:rFonts w:ascii="Calibri" w:hAnsi="Calibri" w:cs="Calibri"/>
        </w:rPr>
        <w:tab/>
      </w:r>
      <w:r w:rsidRPr="00AE7B81">
        <w:rPr>
          <w:rFonts w:ascii="Calibri" w:hAnsi="Calibri" w:cs="Calibri"/>
        </w:rPr>
        <w:tab/>
      </w:r>
      <w:r w:rsidR="00357A69" w:rsidRPr="00AE7B81">
        <w:rPr>
          <w:rFonts w:ascii="Calibri" w:hAnsi="Calibri" w:cs="Calibri"/>
        </w:rPr>
        <w:t>6:</w:t>
      </w:r>
      <w:r w:rsidR="00DF315B">
        <w:rPr>
          <w:rFonts w:ascii="Calibri" w:hAnsi="Calibri" w:cs="Calibri"/>
        </w:rPr>
        <w:t>0</w:t>
      </w:r>
      <w:r w:rsidR="0020170A">
        <w:rPr>
          <w:rFonts w:ascii="Calibri" w:hAnsi="Calibri" w:cs="Calibri"/>
        </w:rPr>
        <w:t>0</w:t>
      </w:r>
      <w:r w:rsidRPr="00AE7B81">
        <w:rPr>
          <w:rFonts w:ascii="Calibri" w:hAnsi="Calibri" w:cs="Calibri"/>
        </w:rPr>
        <w:t xml:space="preserve"> pm by </w:t>
      </w:r>
      <w:r w:rsidR="00FF2194">
        <w:rPr>
          <w:rFonts w:ascii="Calibri" w:hAnsi="Calibri" w:cs="Calibri"/>
        </w:rPr>
        <w:t>Chair Duerr</w:t>
      </w:r>
    </w:p>
    <w:p w14:paraId="5D5567F1" w14:textId="12335222" w:rsidR="00C1557F" w:rsidRPr="0064177C" w:rsidRDefault="00C7127E" w:rsidP="00C1557F">
      <w:pPr>
        <w:ind w:left="2880" w:hanging="2880"/>
        <w:rPr>
          <w:rFonts w:ascii="Calibri" w:hAnsi="Calibri" w:cs="Calibri"/>
        </w:rPr>
      </w:pPr>
      <w:r w:rsidRPr="00AE7B81">
        <w:rPr>
          <w:rFonts w:ascii="Calibri" w:hAnsi="Calibri" w:cs="Calibri"/>
        </w:rPr>
        <w:t>M</w:t>
      </w:r>
      <w:r w:rsidR="00C1557F" w:rsidRPr="00AE7B81">
        <w:rPr>
          <w:rFonts w:ascii="Calibri" w:hAnsi="Calibri" w:cs="Calibri"/>
        </w:rPr>
        <w:t>EMBERS PRESENT:</w:t>
      </w:r>
      <w:r w:rsidR="00C1557F" w:rsidRPr="00AE7B81">
        <w:rPr>
          <w:rFonts w:ascii="Calibri" w:hAnsi="Calibri" w:cs="Calibri"/>
        </w:rPr>
        <w:tab/>
      </w:r>
      <w:r w:rsidR="009563A4" w:rsidRPr="0064177C">
        <w:rPr>
          <w:rFonts w:ascii="Calibri" w:hAnsi="Calibri" w:cs="Calibri"/>
        </w:rPr>
        <w:t xml:space="preserve"> </w:t>
      </w:r>
      <w:r w:rsidR="00FF2194">
        <w:rPr>
          <w:rFonts w:ascii="Calibri" w:hAnsi="Calibri" w:cs="Calibri"/>
        </w:rPr>
        <w:t>Chair Mike Duerr, Commissioner Janice Huxford</w:t>
      </w:r>
      <w:r w:rsidR="00C9404D" w:rsidRPr="0064177C">
        <w:rPr>
          <w:rFonts w:ascii="Calibri" w:hAnsi="Calibri" w:cs="Calibri"/>
        </w:rPr>
        <w:t>,</w:t>
      </w:r>
      <w:r w:rsidR="00E46311" w:rsidRPr="0064177C">
        <w:rPr>
          <w:rFonts w:ascii="Calibri" w:hAnsi="Calibri" w:cs="Calibri"/>
        </w:rPr>
        <w:t xml:space="preserve"> </w:t>
      </w:r>
      <w:r w:rsidR="00FF2194">
        <w:rPr>
          <w:rFonts w:ascii="Calibri" w:hAnsi="Calibri" w:cs="Calibri"/>
        </w:rPr>
        <w:t xml:space="preserve">Commissioner </w:t>
      </w:r>
      <w:r w:rsidR="00E46311" w:rsidRPr="0064177C">
        <w:rPr>
          <w:rFonts w:ascii="Calibri" w:hAnsi="Calibri" w:cs="Calibri"/>
        </w:rPr>
        <w:t xml:space="preserve">Bruce </w:t>
      </w:r>
      <w:proofErr w:type="gramStart"/>
      <w:r w:rsidR="0064177C">
        <w:rPr>
          <w:rFonts w:ascii="Calibri" w:hAnsi="Calibri" w:cs="Calibri"/>
        </w:rPr>
        <w:t>M</w:t>
      </w:r>
      <w:r w:rsidR="00E46311" w:rsidRPr="0064177C">
        <w:rPr>
          <w:rFonts w:ascii="Calibri" w:hAnsi="Calibri" w:cs="Calibri"/>
        </w:rPr>
        <w:t>orton</w:t>
      </w:r>
      <w:proofErr w:type="gramEnd"/>
      <w:r w:rsidR="00E46311" w:rsidRPr="0064177C">
        <w:rPr>
          <w:rFonts w:ascii="Calibri" w:hAnsi="Calibri" w:cs="Calibri"/>
        </w:rPr>
        <w:t xml:space="preserve"> and </w:t>
      </w:r>
      <w:r w:rsidR="00FF2194">
        <w:rPr>
          <w:rFonts w:ascii="Calibri" w:hAnsi="Calibri" w:cs="Calibri"/>
        </w:rPr>
        <w:t xml:space="preserve">Commissioner </w:t>
      </w:r>
      <w:r w:rsidR="00E46311" w:rsidRPr="0064177C">
        <w:rPr>
          <w:rFonts w:ascii="Calibri" w:hAnsi="Calibri" w:cs="Calibri"/>
        </w:rPr>
        <w:t>Todd Welch</w:t>
      </w:r>
    </w:p>
    <w:p w14:paraId="6ED0A630" w14:textId="2089EB0F" w:rsidR="00C1557F" w:rsidRPr="0064177C" w:rsidRDefault="00C1557F" w:rsidP="00C1557F">
      <w:pPr>
        <w:outlineLvl w:val="0"/>
        <w:rPr>
          <w:rFonts w:ascii="Calibri" w:hAnsi="Calibri" w:cs="Calibri"/>
        </w:rPr>
      </w:pPr>
      <w:r w:rsidRPr="0064177C">
        <w:rPr>
          <w:rFonts w:ascii="Calibri" w:hAnsi="Calibri" w:cs="Calibri"/>
        </w:rPr>
        <w:t>MEMBERS ABSENT:</w:t>
      </w:r>
      <w:r w:rsidRPr="0064177C">
        <w:rPr>
          <w:rFonts w:ascii="Calibri" w:hAnsi="Calibri" w:cs="Calibri"/>
        </w:rPr>
        <w:tab/>
      </w:r>
      <w:r w:rsidRPr="0064177C">
        <w:rPr>
          <w:rFonts w:ascii="Calibri" w:hAnsi="Calibri" w:cs="Calibri"/>
        </w:rPr>
        <w:tab/>
      </w:r>
      <w:r w:rsidR="00FF2194">
        <w:rPr>
          <w:rFonts w:ascii="Calibri" w:hAnsi="Calibri" w:cs="Calibri"/>
        </w:rPr>
        <w:t xml:space="preserve">Commissioners Jennifer Davis, Conner </w:t>
      </w:r>
      <w:proofErr w:type="gramStart"/>
      <w:r w:rsidR="00FF2194">
        <w:rPr>
          <w:rFonts w:ascii="Calibri" w:hAnsi="Calibri" w:cs="Calibri"/>
        </w:rPr>
        <w:t>Davis</w:t>
      </w:r>
      <w:proofErr w:type="gramEnd"/>
      <w:r w:rsidR="00FF2194">
        <w:rPr>
          <w:rFonts w:ascii="Calibri" w:hAnsi="Calibri" w:cs="Calibri"/>
        </w:rPr>
        <w:t xml:space="preserve"> and Linda Hoult</w:t>
      </w:r>
    </w:p>
    <w:p w14:paraId="542AAA77" w14:textId="2401BE88" w:rsidR="00C1557F" w:rsidRPr="0064177C" w:rsidRDefault="00C1557F" w:rsidP="00C1557F">
      <w:pPr>
        <w:ind w:left="2880" w:hanging="2880"/>
        <w:rPr>
          <w:rFonts w:ascii="Calibri" w:hAnsi="Calibri" w:cs="Calibri"/>
        </w:rPr>
      </w:pPr>
      <w:r w:rsidRPr="0064177C">
        <w:rPr>
          <w:rFonts w:ascii="Calibri" w:hAnsi="Calibri" w:cs="Calibri"/>
        </w:rPr>
        <w:t>STAFF PRESENT:</w:t>
      </w:r>
      <w:r w:rsidRPr="0064177C">
        <w:rPr>
          <w:rFonts w:ascii="Calibri" w:hAnsi="Calibri" w:cs="Calibri"/>
        </w:rPr>
        <w:tab/>
      </w:r>
      <w:r w:rsidR="006A0AF7" w:rsidRPr="0064177C">
        <w:rPr>
          <w:rFonts w:ascii="Calibri" w:hAnsi="Calibri" w:cs="Calibri"/>
        </w:rPr>
        <w:t xml:space="preserve">Community Development Director </w:t>
      </w:r>
      <w:r w:rsidR="009D32B0" w:rsidRPr="0064177C">
        <w:rPr>
          <w:rFonts w:ascii="Calibri" w:hAnsi="Calibri" w:cs="Calibri"/>
        </w:rPr>
        <w:t xml:space="preserve">Russ </w:t>
      </w:r>
      <w:r w:rsidR="006A0AF7" w:rsidRPr="0064177C">
        <w:rPr>
          <w:rFonts w:ascii="Calibri" w:hAnsi="Calibri" w:cs="Calibri"/>
        </w:rPr>
        <w:t>Wright</w:t>
      </w:r>
      <w:r w:rsidR="00251FD6" w:rsidRPr="0064177C">
        <w:rPr>
          <w:rFonts w:ascii="Calibri" w:hAnsi="Calibri" w:cs="Calibri"/>
        </w:rPr>
        <w:t>,</w:t>
      </w:r>
      <w:r w:rsidR="00FF2194">
        <w:rPr>
          <w:rFonts w:ascii="Calibri" w:hAnsi="Calibri" w:cs="Calibri"/>
        </w:rPr>
        <w:t xml:space="preserve"> Building Official Carol Manus,</w:t>
      </w:r>
      <w:r w:rsidR="00251FD6" w:rsidRPr="0064177C">
        <w:rPr>
          <w:rFonts w:ascii="Calibri" w:hAnsi="Calibri" w:cs="Calibri"/>
        </w:rPr>
        <w:t xml:space="preserve"> </w:t>
      </w:r>
      <w:r w:rsidR="00E46311" w:rsidRPr="0064177C">
        <w:rPr>
          <w:rFonts w:ascii="Calibri" w:hAnsi="Calibri" w:cs="Calibri"/>
        </w:rPr>
        <w:t>Assistant Planner Nico Faz, and</w:t>
      </w:r>
      <w:r w:rsidR="002012CC" w:rsidRPr="0064177C">
        <w:rPr>
          <w:rFonts w:ascii="Calibri" w:hAnsi="Calibri" w:cs="Calibri"/>
        </w:rPr>
        <w:t xml:space="preserve"> Clerk Jennie Fenrich</w:t>
      </w:r>
    </w:p>
    <w:p w14:paraId="509EA6B1" w14:textId="0395F074" w:rsidR="00EE310B" w:rsidRPr="0064177C" w:rsidRDefault="00C1557F" w:rsidP="00C1557F">
      <w:pPr>
        <w:rPr>
          <w:rFonts w:ascii="Calibri" w:eastAsia="Times New Roman" w:hAnsi="Calibri" w:cs="Calibri"/>
          <w:b/>
          <w:u w:val="single"/>
        </w:rPr>
      </w:pPr>
      <w:r w:rsidRPr="0064177C">
        <w:rPr>
          <w:rFonts w:ascii="Calibri" w:hAnsi="Calibri" w:cs="Calibri"/>
        </w:rPr>
        <w:t>OTHERS PRESENT:</w:t>
      </w:r>
      <w:r w:rsidRPr="0064177C">
        <w:rPr>
          <w:rFonts w:ascii="Calibri" w:hAnsi="Calibri" w:cs="Calibri"/>
        </w:rPr>
        <w:tab/>
      </w:r>
      <w:r w:rsidRPr="0064177C">
        <w:rPr>
          <w:rFonts w:ascii="Calibri" w:hAnsi="Calibri" w:cs="Calibri"/>
        </w:rPr>
        <w:tab/>
        <w:t>Councilmember</w:t>
      </w:r>
      <w:r w:rsidR="009563A4" w:rsidRPr="0064177C">
        <w:rPr>
          <w:rFonts w:ascii="Calibri" w:hAnsi="Calibri" w:cs="Calibri"/>
        </w:rPr>
        <w:t xml:space="preserve"> Ryan Donahue</w:t>
      </w:r>
    </w:p>
    <w:p w14:paraId="716DA752" w14:textId="77777777" w:rsidR="00EE310B" w:rsidRPr="00AE7B81" w:rsidRDefault="00EE310B" w:rsidP="00EE310B">
      <w:pPr>
        <w:spacing w:after="0" w:line="240" w:lineRule="auto"/>
        <w:rPr>
          <w:rFonts w:ascii="Calibri" w:eastAsia="Times New Roman" w:hAnsi="Calibri" w:cs="Calibri"/>
        </w:rPr>
      </w:pPr>
      <w:r w:rsidRPr="00AE7B81">
        <w:rPr>
          <w:rFonts w:ascii="Calibri" w:eastAsia="Times New Roman" w:hAnsi="Calibri" w:cs="Calibri"/>
        </w:rPr>
        <w:t>____________________________________________________________________________</w:t>
      </w:r>
    </w:p>
    <w:p w14:paraId="6E9DB0C3" w14:textId="60E5802F" w:rsidR="00DF315B" w:rsidRDefault="00DF315B" w:rsidP="00795CA2">
      <w:pPr>
        <w:pStyle w:val="PlainText"/>
        <w:tabs>
          <w:tab w:val="left" w:pos="720"/>
          <w:tab w:val="left" w:pos="1440"/>
          <w:tab w:val="left" w:pos="2160"/>
          <w:tab w:val="left" w:pos="2880"/>
          <w:tab w:val="left" w:pos="3600"/>
          <w:tab w:val="left" w:pos="4320"/>
          <w:tab w:val="left" w:pos="5040"/>
        </w:tabs>
        <w:rPr>
          <w:rFonts w:ascii="Calibri" w:hAnsi="Calibri" w:cs="Calibri"/>
          <w:color w:val="000000"/>
          <w:sz w:val="22"/>
          <w:szCs w:val="22"/>
        </w:rPr>
      </w:pPr>
    </w:p>
    <w:p w14:paraId="01BC55CD" w14:textId="0DCC5A10" w:rsidR="00DF315B" w:rsidRDefault="00E46311" w:rsidP="00795CA2">
      <w:pPr>
        <w:pStyle w:val="PlainText"/>
        <w:tabs>
          <w:tab w:val="left" w:pos="720"/>
          <w:tab w:val="left" w:pos="1440"/>
          <w:tab w:val="left" w:pos="2160"/>
          <w:tab w:val="left" w:pos="2880"/>
          <w:tab w:val="left" w:pos="3600"/>
          <w:tab w:val="left" w:pos="4320"/>
          <w:tab w:val="left" w:pos="5040"/>
        </w:tabs>
        <w:rPr>
          <w:rFonts w:ascii="Calibri" w:hAnsi="Calibri" w:cs="Calibri"/>
          <w:color w:val="000000"/>
          <w:sz w:val="22"/>
          <w:szCs w:val="22"/>
        </w:rPr>
      </w:pPr>
      <w:r w:rsidRPr="0064177C">
        <w:rPr>
          <w:rFonts w:ascii="Calibri" w:hAnsi="Calibri" w:cs="Calibri"/>
          <w:color w:val="000000"/>
          <w:sz w:val="22"/>
          <w:szCs w:val="22"/>
        </w:rPr>
        <w:t>Chair</w:t>
      </w:r>
      <w:r>
        <w:rPr>
          <w:rFonts w:ascii="Calibri" w:hAnsi="Calibri" w:cs="Calibri"/>
          <w:color w:val="000000"/>
          <w:sz w:val="22"/>
          <w:szCs w:val="22"/>
        </w:rPr>
        <w:t xml:space="preserve"> </w:t>
      </w:r>
      <w:r w:rsidR="00FF2194">
        <w:rPr>
          <w:rFonts w:ascii="Calibri" w:hAnsi="Calibri" w:cs="Calibri"/>
          <w:color w:val="000000"/>
          <w:sz w:val="22"/>
          <w:szCs w:val="22"/>
        </w:rPr>
        <w:t>Mike Duerr</w:t>
      </w:r>
      <w:r>
        <w:rPr>
          <w:rFonts w:ascii="Calibri" w:hAnsi="Calibri" w:cs="Calibri"/>
          <w:color w:val="000000"/>
          <w:sz w:val="22"/>
          <w:szCs w:val="22"/>
        </w:rPr>
        <w:t xml:space="preserve"> </w:t>
      </w:r>
      <w:r w:rsidR="00795CA2" w:rsidRPr="00AE7B81">
        <w:rPr>
          <w:rFonts w:ascii="Calibri" w:hAnsi="Calibri" w:cs="Calibri"/>
          <w:color w:val="000000"/>
          <w:sz w:val="22"/>
          <w:szCs w:val="22"/>
        </w:rPr>
        <w:t xml:space="preserve">called the meeting to order at </w:t>
      </w:r>
      <w:r w:rsidR="00C7127E" w:rsidRPr="00AE7B81">
        <w:rPr>
          <w:rFonts w:ascii="Calibri" w:hAnsi="Calibri" w:cs="Calibri"/>
          <w:color w:val="000000"/>
          <w:sz w:val="22"/>
          <w:szCs w:val="22"/>
        </w:rPr>
        <w:t>6:0</w:t>
      </w:r>
      <w:r>
        <w:rPr>
          <w:rFonts w:ascii="Calibri" w:hAnsi="Calibri" w:cs="Calibri"/>
          <w:color w:val="000000"/>
          <w:sz w:val="22"/>
          <w:szCs w:val="22"/>
        </w:rPr>
        <w:t>0</w:t>
      </w:r>
      <w:r w:rsidR="00795CA2" w:rsidRPr="00AE7B81">
        <w:rPr>
          <w:rFonts w:ascii="Calibri" w:hAnsi="Calibri" w:cs="Calibri"/>
          <w:color w:val="000000"/>
          <w:sz w:val="22"/>
          <w:szCs w:val="22"/>
        </w:rPr>
        <w:t xml:space="preserve"> p.m. and led the Pledge of Allegiance.</w:t>
      </w:r>
    </w:p>
    <w:p w14:paraId="13BDAC33" w14:textId="77777777" w:rsidR="00795CA2" w:rsidRPr="00AE7B81" w:rsidRDefault="00795CA2" w:rsidP="00795CA2">
      <w:pPr>
        <w:pStyle w:val="PlainText"/>
        <w:tabs>
          <w:tab w:val="left" w:pos="720"/>
          <w:tab w:val="left" w:pos="1440"/>
          <w:tab w:val="left" w:pos="2160"/>
          <w:tab w:val="left" w:pos="2880"/>
          <w:tab w:val="left" w:pos="3600"/>
          <w:tab w:val="left" w:pos="4320"/>
          <w:tab w:val="left" w:pos="5040"/>
        </w:tabs>
        <w:rPr>
          <w:rFonts w:ascii="Calibri" w:hAnsi="Calibri" w:cs="Calibri"/>
          <w:color w:val="000000"/>
          <w:sz w:val="22"/>
          <w:szCs w:val="22"/>
        </w:rPr>
      </w:pPr>
    </w:p>
    <w:p w14:paraId="52DC025D" w14:textId="4A9B5E3A" w:rsidR="00795CA2" w:rsidRPr="00AE7B81" w:rsidRDefault="00795CA2" w:rsidP="00795CA2">
      <w:pPr>
        <w:rPr>
          <w:rFonts w:ascii="Calibri" w:hAnsi="Calibri" w:cs="Calibri"/>
        </w:rPr>
      </w:pPr>
      <w:r w:rsidRPr="00AE7B81">
        <w:rPr>
          <w:rFonts w:ascii="Calibri" w:hAnsi="Calibri" w:cs="Calibri"/>
          <w:b/>
          <w:u w:val="single"/>
        </w:rPr>
        <w:t>Roll Call</w:t>
      </w:r>
      <w:r w:rsidRPr="00AE7B81">
        <w:rPr>
          <w:rFonts w:ascii="Calibri" w:hAnsi="Calibri" w:cs="Calibri"/>
          <w:b/>
        </w:rPr>
        <w:t xml:space="preserve">:  </w:t>
      </w:r>
      <w:r w:rsidR="00E46311">
        <w:rPr>
          <w:rFonts w:ascii="Calibri" w:hAnsi="Calibri" w:cs="Calibri"/>
        </w:rPr>
        <w:t xml:space="preserve">Absences for </w:t>
      </w:r>
      <w:r w:rsidR="00FF2194">
        <w:rPr>
          <w:rFonts w:ascii="Calibri" w:hAnsi="Calibri" w:cs="Calibri"/>
        </w:rPr>
        <w:t xml:space="preserve">Commissioner Jennifer Davis, </w:t>
      </w:r>
      <w:r w:rsidR="00E46311">
        <w:rPr>
          <w:rFonts w:ascii="Calibri" w:hAnsi="Calibri" w:cs="Calibri"/>
        </w:rPr>
        <w:t>Commissioner C</w:t>
      </w:r>
      <w:r w:rsidR="000B66E5">
        <w:rPr>
          <w:rFonts w:ascii="Calibri" w:hAnsi="Calibri" w:cs="Calibri"/>
        </w:rPr>
        <w:t>onner</w:t>
      </w:r>
      <w:r w:rsidR="00E46311">
        <w:rPr>
          <w:rFonts w:ascii="Calibri" w:hAnsi="Calibri" w:cs="Calibri"/>
        </w:rPr>
        <w:t xml:space="preserve"> Davis</w:t>
      </w:r>
      <w:r w:rsidR="00FF2194">
        <w:rPr>
          <w:rFonts w:ascii="Calibri" w:hAnsi="Calibri" w:cs="Calibri"/>
        </w:rPr>
        <w:t xml:space="preserve"> and Commissioner Linda Hoult</w:t>
      </w:r>
      <w:r w:rsidR="00E46311">
        <w:rPr>
          <w:rFonts w:ascii="Calibri" w:hAnsi="Calibri" w:cs="Calibri"/>
        </w:rPr>
        <w:t xml:space="preserve"> were excused.</w:t>
      </w:r>
      <w:r w:rsidR="00FF2194">
        <w:rPr>
          <w:rFonts w:ascii="Calibri" w:hAnsi="Calibri" w:cs="Calibri"/>
        </w:rPr>
        <w:t xml:space="preserve"> Motion by Commissioner Huxford, seconded by Commissioner Welch. (4-0</w:t>
      </w:r>
      <w:r w:rsidR="00B93CC7">
        <w:rPr>
          <w:rFonts w:ascii="Calibri" w:hAnsi="Calibri" w:cs="Calibri"/>
        </w:rPr>
        <w:t>-0</w:t>
      </w:r>
      <w:r w:rsidR="00FF2194">
        <w:rPr>
          <w:rFonts w:ascii="Calibri" w:hAnsi="Calibri" w:cs="Calibri"/>
        </w:rPr>
        <w:t xml:space="preserve"> -3)</w:t>
      </w:r>
      <w:r w:rsidR="00B93CC7">
        <w:rPr>
          <w:rFonts w:ascii="Calibri" w:hAnsi="Calibri" w:cs="Calibri"/>
        </w:rPr>
        <w:t>.</w:t>
      </w:r>
    </w:p>
    <w:p w14:paraId="7767BD57" w14:textId="30E8EBA5" w:rsidR="00795CA2" w:rsidRPr="00AE7B81" w:rsidRDefault="00795CA2" w:rsidP="00795CA2">
      <w:pPr>
        <w:rPr>
          <w:rFonts w:ascii="Calibri" w:hAnsi="Calibri" w:cs="Calibri"/>
        </w:rPr>
      </w:pPr>
      <w:r w:rsidRPr="00AE7B81">
        <w:rPr>
          <w:rFonts w:ascii="Calibri" w:hAnsi="Calibri" w:cs="Calibri"/>
          <w:b/>
          <w:u w:val="single"/>
        </w:rPr>
        <w:t>Guest business</w:t>
      </w:r>
      <w:r w:rsidRPr="00AE7B81">
        <w:rPr>
          <w:rFonts w:ascii="Calibri" w:hAnsi="Calibri" w:cs="Calibri"/>
        </w:rPr>
        <w:t>:  None</w:t>
      </w:r>
    </w:p>
    <w:p w14:paraId="6606C7E4" w14:textId="73C5F89B" w:rsidR="00A344F8" w:rsidRDefault="006A0AF7" w:rsidP="00A344F8">
      <w:pPr>
        <w:rPr>
          <w:rFonts w:ascii="Calibri" w:hAnsi="Calibri" w:cs="Calibri"/>
          <w:color w:val="000000" w:themeColor="text1"/>
        </w:rPr>
      </w:pPr>
      <w:r w:rsidRPr="00AE7B81">
        <w:rPr>
          <w:rFonts w:ascii="Calibri" w:hAnsi="Calibri" w:cs="Calibri"/>
          <w:b/>
          <w:bCs/>
          <w:color w:val="000000" w:themeColor="text1"/>
          <w:u w:val="single"/>
        </w:rPr>
        <w:t>Action</w:t>
      </w:r>
      <w:r w:rsidR="00C9404D" w:rsidRPr="00AE7B81">
        <w:rPr>
          <w:rFonts w:ascii="Calibri" w:hAnsi="Calibri" w:cs="Calibri"/>
          <w:b/>
          <w:bCs/>
          <w:color w:val="000000" w:themeColor="text1"/>
          <w:u w:val="single"/>
        </w:rPr>
        <w:t xml:space="preserve"> Items:</w:t>
      </w:r>
      <w:r w:rsidR="00585912" w:rsidRPr="00AE7B81">
        <w:rPr>
          <w:rFonts w:ascii="Calibri" w:hAnsi="Calibri" w:cs="Calibri"/>
          <w:b/>
          <w:bCs/>
          <w:color w:val="000000" w:themeColor="text1"/>
        </w:rPr>
        <w:t xml:space="preserve"> </w:t>
      </w:r>
      <w:r w:rsidR="00C9404D" w:rsidRPr="00AE7B81">
        <w:rPr>
          <w:rFonts w:ascii="Calibri" w:hAnsi="Calibri" w:cs="Calibri"/>
          <w:b/>
          <w:bCs/>
          <w:color w:val="000000" w:themeColor="text1"/>
        </w:rPr>
        <w:t xml:space="preserve"> </w:t>
      </w:r>
      <w:r w:rsidR="00CE1BA2" w:rsidRPr="00AE7B81">
        <w:rPr>
          <w:rFonts w:ascii="Calibri" w:hAnsi="Calibri" w:cs="Calibri"/>
          <w:color w:val="000000" w:themeColor="text1"/>
        </w:rPr>
        <w:t xml:space="preserve">Minutes </w:t>
      </w:r>
      <w:r w:rsidR="0064177C">
        <w:rPr>
          <w:rFonts w:ascii="Calibri" w:hAnsi="Calibri" w:cs="Calibri"/>
          <w:color w:val="000000" w:themeColor="text1"/>
        </w:rPr>
        <w:t>for</w:t>
      </w:r>
      <w:r w:rsidR="00CE1BA2" w:rsidRPr="00AE7B81">
        <w:rPr>
          <w:rFonts w:ascii="Calibri" w:hAnsi="Calibri" w:cs="Calibri"/>
          <w:color w:val="000000" w:themeColor="text1"/>
        </w:rPr>
        <w:t xml:space="preserve"> </w:t>
      </w:r>
      <w:r w:rsidR="00B93CC7">
        <w:rPr>
          <w:rFonts w:ascii="Calibri" w:hAnsi="Calibri" w:cs="Calibri"/>
          <w:color w:val="000000" w:themeColor="text1"/>
        </w:rPr>
        <w:t>May 3</w:t>
      </w:r>
      <w:r w:rsidR="00A344F8">
        <w:rPr>
          <w:rFonts w:ascii="Calibri" w:hAnsi="Calibri" w:cs="Calibri"/>
          <w:color w:val="000000" w:themeColor="text1"/>
        </w:rPr>
        <w:t>,</w:t>
      </w:r>
      <w:r w:rsidR="00CE1BA2" w:rsidRPr="00AE7B81">
        <w:rPr>
          <w:rFonts w:ascii="Calibri" w:hAnsi="Calibri" w:cs="Calibri"/>
          <w:color w:val="000000" w:themeColor="text1"/>
        </w:rPr>
        <w:t xml:space="preserve"> </w:t>
      </w:r>
      <w:r w:rsidR="00F02BF8" w:rsidRPr="00AE7B81">
        <w:rPr>
          <w:rFonts w:ascii="Calibri" w:hAnsi="Calibri" w:cs="Calibri"/>
          <w:color w:val="000000" w:themeColor="text1"/>
        </w:rPr>
        <w:t>2023,</w:t>
      </w:r>
      <w:r w:rsidR="00CE1BA2" w:rsidRPr="00AE7B81">
        <w:rPr>
          <w:rFonts w:ascii="Calibri" w:hAnsi="Calibri" w:cs="Calibri"/>
          <w:color w:val="000000" w:themeColor="text1"/>
        </w:rPr>
        <w:t xml:space="preserve"> </w:t>
      </w:r>
      <w:r w:rsidR="001028B5" w:rsidRPr="00AE7B81">
        <w:rPr>
          <w:rFonts w:ascii="Calibri" w:hAnsi="Calibri" w:cs="Calibri"/>
          <w:color w:val="000000" w:themeColor="text1"/>
        </w:rPr>
        <w:t>motion to approve made by Commissioner</w:t>
      </w:r>
      <w:r w:rsidR="00B93CC7">
        <w:rPr>
          <w:rFonts w:ascii="Calibri" w:hAnsi="Calibri" w:cs="Calibri"/>
          <w:color w:val="000000" w:themeColor="text1"/>
        </w:rPr>
        <w:t xml:space="preserve"> Morton</w:t>
      </w:r>
      <w:r w:rsidR="001028B5" w:rsidRPr="00AE7B81">
        <w:rPr>
          <w:rFonts w:ascii="Calibri" w:hAnsi="Calibri" w:cs="Calibri"/>
          <w:color w:val="000000" w:themeColor="text1"/>
        </w:rPr>
        <w:t xml:space="preserve">, seconded by Commissioner </w:t>
      </w:r>
      <w:r w:rsidR="00B93CC7">
        <w:rPr>
          <w:rFonts w:ascii="Calibri" w:hAnsi="Calibri" w:cs="Calibri"/>
          <w:color w:val="000000" w:themeColor="text1"/>
        </w:rPr>
        <w:t>Welch</w:t>
      </w:r>
      <w:r w:rsidR="001028B5" w:rsidRPr="00AE7B81">
        <w:rPr>
          <w:rFonts w:ascii="Calibri" w:hAnsi="Calibri" w:cs="Calibri"/>
          <w:color w:val="000000" w:themeColor="text1"/>
        </w:rPr>
        <w:t xml:space="preserve"> </w:t>
      </w:r>
      <w:r w:rsidR="00DF315B">
        <w:rPr>
          <w:rFonts w:ascii="Calibri" w:hAnsi="Calibri" w:cs="Calibri"/>
          <w:color w:val="000000" w:themeColor="text1"/>
        </w:rPr>
        <w:t xml:space="preserve">as </w:t>
      </w:r>
      <w:r w:rsidR="00B93CC7">
        <w:rPr>
          <w:rFonts w:ascii="Calibri" w:hAnsi="Calibri" w:cs="Calibri"/>
          <w:color w:val="000000" w:themeColor="text1"/>
        </w:rPr>
        <w:t>corrected</w:t>
      </w:r>
      <w:r w:rsidR="001028B5" w:rsidRPr="00AE7B81">
        <w:rPr>
          <w:rFonts w:ascii="Calibri" w:hAnsi="Calibri" w:cs="Calibri"/>
          <w:color w:val="000000" w:themeColor="text1"/>
        </w:rPr>
        <w:t xml:space="preserve"> (</w:t>
      </w:r>
      <w:r w:rsidR="00B93CC7">
        <w:rPr>
          <w:rFonts w:ascii="Calibri" w:hAnsi="Calibri" w:cs="Calibri"/>
          <w:color w:val="000000" w:themeColor="text1"/>
        </w:rPr>
        <w:t>4</w:t>
      </w:r>
      <w:r w:rsidR="001028B5" w:rsidRPr="00AE7B81">
        <w:rPr>
          <w:rFonts w:ascii="Calibri" w:hAnsi="Calibri" w:cs="Calibri"/>
          <w:color w:val="000000" w:themeColor="text1"/>
        </w:rPr>
        <w:t>-0-0-</w:t>
      </w:r>
      <w:r w:rsidR="00B93CC7">
        <w:rPr>
          <w:rFonts w:ascii="Calibri" w:hAnsi="Calibri" w:cs="Calibri"/>
          <w:color w:val="000000" w:themeColor="text1"/>
        </w:rPr>
        <w:t>3</w:t>
      </w:r>
      <w:r w:rsidR="001028B5" w:rsidRPr="00AE7B81">
        <w:rPr>
          <w:rFonts w:ascii="Calibri" w:hAnsi="Calibri" w:cs="Calibri"/>
          <w:color w:val="000000" w:themeColor="text1"/>
        </w:rPr>
        <w:t>).</w:t>
      </w:r>
    </w:p>
    <w:p w14:paraId="0CDF3704" w14:textId="44B3382C" w:rsidR="00B93CC7" w:rsidRDefault="00B93CC7" w:rsidP="00A344F8">
      <w:pPr>
        <w:rPr>
          <w:rFonts w:ascii="Calibri" w:hAnsi="Calibri" w:cs="Calibri"/>
          <w:b/>
          <w:bCs/>
          <w:color w:val="000000" w:themeColor="text1"/>
        </w:rPr>
      </w:pPr>
      <w:r w:rsidRPr="00B93CC7">
        <w:rPr>
          <w:rFonts w:ascii="Calibri" w:hAnsi="Calibri" w:cs="Calibri"/>
          <w:b/>
          <w:bCs/>
          <w:color w:val="000000" w:themeColor="text1"/>
        </w:rPr>
        <w:t>Discussion Items:</w:t>
      </w:r>
    </w:p>
    <w:p w14:paraId="2A7EBC90" w14:textId="21E2DCD6" w:rsidR="00B93CC7" w:rsidRDefault="00B93CC7" w:rsidP="00A344F8">
      <w:pPr>
        <w:rPr>
          <w:rFonts w:ascii="Calibri" w:hAnsi="Calibri" w:cs="Calibri"/>
          <w:b/>
          <w:bCs/>
          <w:color w:val="000000" w:themeColor="text1"/>
          <w:u w:val="single"/>
        </w:rPr>
      </w:pPr>
      <w:r w:rsidRPr="00B93CC7">
        <w:rPr>
          <w:rFonts w:ascii="Calibri" w:hAnsi="Calibri" w:cs="Calibri"/>
          <w:b/>
          <w:bCs/>
          <w:color w:val="000000" w:themeColor="text1"/>
          <w:u w:val="single"/>
        </w:rPr>
        <w:t>2021 International Building and Fire Code Update:</w:t>
      </w:r>
    </w:p>
    <w:p w14:paraId="173ECED2" w14:textId="563A717A" w:rsidR="00B93CC7" w:rsidRPr="00B93CC7" w:rsidRDefault="00B93CC7" w:rsidP="00A344F8">
      <w:pPr>
        <w:rPr>
          <w:rFonts w:ascii="Calibri" w:hAnsi="Calibri" w:cs="Calibri"/>
          <w:color w:val="000000" w:themeColor="text1"/>
        </w:rPr>
      </w:pPr>
      <w:r w:rsidRPr="00B93CC7">
        <w:rPr>
          <w:rFonts w:ascii="Calibri" w:hAnsi="Calibri" w:cs="Calibri"/>
          <w:color w:val="000000" w:themeColor="text1"/>
        </w:rPr>
        <w:t>Building Official Carol Manus presented an overview of the upcoming 2021 code changes. These are updated every three years. Discussion ensued. This was informational only as the City has no authority to make changes. It will be taken to City Council next.</w:t>
      </w:r>
    </w:p>
    <w:p w14:paraId="09C2FB61" w14:textId="2C81CF5E" w:rsidR="00251FD6" w:rsidRDefault="00E46311" w:rsidP="00714057">
      <w:pPr>
        <w:rPr>
          <w:rFonts w:ascii="Calibri" w:hAnsi="Calibri" w:cs="Calibri"/>
          <w:b/>
          <w:bCs/>
          <w:color w:val="000000" w:themeColor="text1"/>
          <w:u w:val="single"/>
        </w:rPr>
      </w:pPr>
      <w:r>
        <w:rPr>
          <w:rFonts w:ascii="Calibri" w:hAnsi="Calibri" w:cs="Calibri"/>
          <w:b/>
          <w:bCs/>
          <w:color w:val="000000" w:themeColor="text1"/>
          <w:u w:val="single"/>
        </w:rPr>
        <w:t>Code Cleanup:</w:t>
      </w:r>
    </w:p>
    <w:p w14:paraId="61275F7A" w14:textId="0865A81E" w:rsidR="00251FD6" w:rsidRPr="00B93CC7" w:rsidRDefault="00E46311" w:rsidP="00B93CC7">
      <w:pPr>
        <w:rPr>
          <w:b/>
          <w:bCs/>
          <w:color w:val="000000" w:themeColor="text1"/>
          <w:u w:val="single"/>
        </w:rPr>
      </w:pPr>
      <w:r w:rsidRPr="00B93CC7">
        <w:rPr>
          <w:color w:val="000000" w:themeColor="text1"/>
        </w:rPr>
        <w:t>Assistant Planner Faz gave an update to code clean</w:t>
      </w:r>
      <w:r w:rsidR="0064177C" w:rsidRPr="00B93CC7">
        <w:rPr>
          <w:color w:val="000000" w:themeColor="text1"/>
        </w:rPr>
        <w:t xml:space="preserve"> </w:t>
      </w:r>
      <w:r w:rsidRPr="00B93CC7">
        <w:rPr>
          <w:color w:val="000000" w:themeColor="text1"/>
        </w:rPr>
        <w:t xml:space="preserve">up. Cleanup is done periodically. </w:t>
      </w:r>
      <w:r w:rsidR="00B93CC7">
        <w:rPr>
          <w:color w:val="000000" w:themeColor="text1"/>
        </w:rPr>
        <w:t>This was a presentation of Phase I, Houseke</w:t>
      </w:r>
      <w:r w:rsidR="003C553D">
        <w:rPr>
          <w:color w:val="000000" w:themeColor="text1"/>
        </w:rPr>
        <w:t>eping, Language/definition cleanup. Discussion ensued. Phase 2 will come before next meeting.</w:t>
      </w:r>
    </w:p>
    <w:p w14:paraId="7FB82147" w14:textId="77777777" w:rsidR="00F03536" w:rsidRPr="00F03536" w:rsidRDefault="00F03536" w:rsidP="00F03536">
      <w:pPr>
        <w:pStyle w:val="ListParagraph"/>
        <w:rPr>
          <w:b/>
          <w:bCs/>
          <w:color w:val="000000" w:themeColor="text1"/>
          <w:u w:val="single"/>
        </w:rPr>
      </w:pPr>
    </w:p>
    <w:p w14:paraId="18C96E5B" w14:textId="293E2DC3" w:rsidR="006812B5" w:rsidRDefault="00F74689" w:rsidP="00714057">
      <w:pPr>
        <w:rPr>
          <w:rFonts w:ascii="Calibri" w:hAnsi="Calibri" w:cs="Calibri"/>
          <w:color w:val="000000" w:themeColor="text1"/>
        </w:rPr>
      </w:pPr>
      <w:r w:rsidRPr="00AE7B81">
        <w:rPr>
          <w:rFonts w:ascii="Calibri" w:hAnsi="Calibri" w:cs="Calibri"/>
          <w:b/>
          <w:bCs/>
          <w:color w:val="000000" w:themeColor="text1"/>
          <w:u w:val="single"/>
        </w:rPr>
        <w:t>Commissioner Report:</w:t>
      </w:r>
      <w:r w:rsidR="00814D7E" w:rsidRPr="00814D7E">
        <w:rPr>
          <w:rFonts w:ascii="Calibri" w:hAnsi="Calibri" w:cs="Calibri"/>
          <w:color w:val="000000" w:themeColor="text1"/>
        </w:rPr>
        <w:t xml:space="preserve"> </w:t>
      </w:r>
      <w:bookmarkStart w:id="0" w:name="_Hlk132357494"/>
      <w:r w:rsidR="003C553D">
        <w:rPr>
          <w:rFonts w:ascii="Calibri" w:hAnsi="Calibri" w:cs="Calibri"/>
          <w:color w:val="000000" w:themeColor="text1"/>
        </w:rPr>
        <w:t>Commissioner Huxford reported that City Engineer Kim Klinkers has run a traffic report for the south end on the lake. There will be a second round of tracking as the equipment failed.</w:t>
      </w:r>
    </w:p>
    <w:p w14:paraId="068E169F" w14:textId="46394F8F" w:rsidR="003C553D" w:rsidRDefault="003C553D" w:rsidP="000E74BC">
      <w:pPr>
        <w:rPr>
          <w:rFonts w:ascii="Calibri" w:hAnsi="Calibri" w:cs="Calibri"/>
          <w:color w:val="000000" w:themeColor="text1"/>
        </w:rPr>
      </w:pPr>
      <w:r>
        <w:rPr>
          <w:rFonts w:ascii="Calibri" w:hAnsi="Calibri" w:cs="Calibri"/>
          <w:color w:val="000000" w:themeColor="text1"/>
        </w:rPr>
        <w:t>Commissioner Welch announced his resignation to the Planning Commission. He is moving and won’t be eligible to serve. He expressed it has been a pleasure working with the Commission.</w:t>
      </w:r>
      <w:bookmarkEnd w:id="0"/>
    </w:p>
    <w:p w14:paraId="59ED1E6D" w14:textId="0EDDD0E0" w:rsidR="003C553D" w:rsidRDefault="003C553D" w:rsidP="000E74BC">
      <w:pPr>
        <w:rPr>
          <w:rFonts w:ascii="Calibri" w:hAnsi="Calibri" w:cs="Calibri"/>
          <w:color w:val="000000" w:themeColor="text1"/>
        </w:rPr>
      </w:pPr>
      <w:r>
        <w:rPr>
          <w:rFonts w:ascii="Calibri" w:hAnsi="Calibri" w:cs="Calibri"/>
          <w:color w:val="000000" w:themeColor="text1"/>
        </w:rPr>
        <w:t>Chair Duerr thanked Commissioner Welch for serving on the Commission.</w:t>
      </w:r>
    </w:p>
    <w:p w14:paraId="4507D586" w14:textId="05F89A1F" w:rsidR="00E30E6F" w:rsidRDefault="009654D5" w:rsidP="000E74BC">
      <w:pPr>
        <w:rPr>
          <w:rFonts w:ascii="Calibri" w:hAnsi="Calibri" w:cs="Calibri"/>
          <w:color w:val="000000" w:themeColor="text1"/>
        </w:rPr>
      </w:pPr>
      <w:r w:rsidRPr="00AE7B81">
        <w:rPr>
          <w:rFonts w:ascii="Calibri" w:hAnsi="Calibri" w:cs="Calibri"/>
          <w:b/>
          <w:bCs/>
          <w:color w:val="000000" w:themeColor="text1"/>
          <w:u w:val="single"/>
        </w:rPr>
        <w:t>Director Report</w:t>
      </w:r>
      <w:r w:rsidRPr="005A3FFE">
        <w:rPr>
          <w:rFonts w:ascii="Calibri" w:hAnsi="Calibri" w:cs="Calibri"/>
          <w:color w:val="000000" w:themeColor="text1"/>
        </w:rPr>
        <w:t>:</w:t>
      </w:r>
      <w:r w:rsidR="006812B5" w:rsidRPr="005A3FFE">
        <w:rPr>
          <w:rFonts w:ascii="Calibri" w:hAnsi="Calibri" w:cs="Calibri"/>
          <w:color w:val="000000" w:themeColor="text1"/>
        </w:rPr>
        <w:t xml:space="preserve">  </w:t>
      </w:r>
      <w:r w:rsidR="00FD5A4B" w:rsidRPr="005A3FFE">
        <w:rPr>
          <w:rFonts w:ascii="Calibri" w:hAnsi="Calibri" w:cs="Calibri"/>
          <w:color w:val="000000" w:themeColor="text1"/>
        </w:rPr>
        <w:t xml:space="preserve">Community </w:t>
      </w:r>
      <w:r w:rsidR="005A3FFE" w:rsidRPr="005A3FFE">
        <w:rPr>
          <w:rFonts w:ascii="Calibri" w:hAnsi="Calibri" w:cs="Calibri"/>
          <w:color w:val="000000" w:themeColor="text1"/>
        </w:rPr>
        <w:t>Development</w:t>
      </w:r>
      <w:r w:rsidR="00FD5A4B" w:rsidRPr="005A3FFE">
        <w:rPr>
          <w:rFonts w:ascii="Calibri" w:hAnsi="Calibri" w:cs="Calibri"/>
          <w:color w:val="000000" w:themeColor="text1"/>
        </w:rPr>
        <w:t xml:space="preserve"> Director Wright</w:t>
      </w:r>
      <w:r w:rsidR="00C84AFC">
        <w:rPr>
          <w:rFonts w:ascii="Calibri" w:hAnsi="Calibri" w:cs="Calibri"/>
          <w:color w:val="000000" w:themeColor="text1"/>
        </w:rPr>
        <w:t xml:space="preserve"> </w:t>
      </w:r>
      <w:r w:rsidR="003C553D">
        <w:rPr>
          <w:rFonts w:ascii="Calibri" w:hAnsi="Calibri" w:cs="Calibri"/>
          <w:color w:val="000000" w:themeColor="text1"/>
        </w:rPr>
        <w:t xml:space="preserve">thanked Commissioner Welch for the many years of working together. He has enjoyed working with Todd through City Council and Planning Commission. Director Wright commented how he especially appreciated Todd for </w:t>
      </w:r>
      <w:r w:rsidR="00726FEF">
        <w:rPr>
          <w:rFonts w:ascii="Calibri" w:hAnsi="Calibri" w:cs="Calibri"/>
          <w:color w:val="000000" w:themeColor="text1"/>
        </w:rPr>
        <w:t xml:space="preserve">the </w:t>
      </w:r>
      <w:r w:rsidR="003C553D">
        <w:rPr>
          <w:rFonts w:ascii="Calibri" w:hAnsi="Calibri" w:cs="Calibri"/>
          <w:color w:val="000000" w:themeColor="text1"/>
        </w:rPr>
        <w:t xml:space="preserve">new </w:t>
      </w:r>
      <w:r w:rsidR="00726FEF">
        <w:rPr>
          <w:rFonts w:ascii="Calibri" w:hAnsi="Calibri" w:cs="Calibri"/>
          <w:color w:val="000000" w:themeColor="text1"/>
        </w:rPr>
        <w:t xml:space="preserve">prospective he has provided to discussions. The Industrial Study report has been completed and will be taken to City Council. The City Council has adopted Juneteenth as a holiday for the </w:t>
      </w:r>
      <w:proofErr w:type="gramStart"/>
      <w:r w:rsidR="00726FEF">
        <w:rPr>
          <w:rFonts w:ascii="Calibri" w:hAnsi="Calibri" w:cs="Calibri"/>
          <w:color w:val="000000" w:themeColor="text1"/>
        </w:rPr>
        <w:t>City</w:t>
      </w:r>
      <w:proofErr w:type="gramEnd"/>
      <w:r w:rsidR="00726FEF">
        <w:rPr>
          <w:rFonts w:ascii="Calibri" w:hAnsi="Calibri" w:cs="Calibri"/>
          <w:color w:val="000000" w:themeColor="text1"/>
        </w:rPr>
        <w:t>, which conflicts with our meeting on the 18</w:t>
      </w:r>
      <w:r w:rsidR="00726FEF" w:rsidRPr="00726FEF">
        <w:rPr>
          <w:rFonts w:ascii="Calibri" w:hAnsi="Calibri" w:cs="Calibri"/>
          <w:color w:val="000000" w:themeColor="text1"/>
          <w:vertAlign w:val="superscript"/>
        </w:rPr>
        <w:t>th</w:t>
      </w:r>
      <w:r w:rsidR="00726FEF">
        <w:rPr>
          <w:rFonts w:ascii="Calibri" w:hAnsi="Calibri" w:cs="Calibri"/>
          <w:color w:val="000000" w:themeColor="text1"/>
        </w:rPr>
        <w:t xml:space="preserve"> and proposed moving the meeting to June 26</w:t>
      </w:r>
      <w:r w:rsidR="00726FEF" w:rsidRPr="00726FEF">
        <w:rPr>
          <w:rFonts w:ascii="Calibri" w:hAnsi="Calibri" w:cs="Calibri"/>
          <w:color w:val="000000" w:themeColor="text1"/>
          <w:vertAlign w:val="superscript"/>
        </w:rPr>
        <w:t>th</w:t>
      </w:r>
      <w:r w:rsidR="00726FEF">
        <w:rPr>
          <w:rFonts w:ascii="Calibri" w:hAnsi="Calibri" w:cs="Calibri"/>
          <w:color w:val="000000" w:themeColor="text1"/>
        </w:rPr>
        <w:t xml:space="preserve"> instead. Will discuss at next meeting.</w:t>
      </w:r>
    </w:p>
    <w:p w14:paraId="6F58F4DE" w14:textId="235BABE2" w:rsidR="00CB49E7" w:rsidRDefault="00795CA2" w:rsidP="00795CA2">
      <w:pPr>
        <w:rPr>
          <w:rFonts w:ascii="Calibri" w:hAnsi="Calibri" w:cs="Calibri"/>
          <w:bCs/>
          <w:color w:val="000000"/>
        </w:rPr>
      </w:pPr>
      <w:r w:rsidRPr="00AE7B81">
        <w:rPr>
          <w:rFonts w:ascii="Calibri" w:hAnsi="Calibri" w:cs="Calibri"/>
          <w:b/>
          <w:color w:val="000000"/>
          <w:u w:val="single"/>
        </w:rPr>
        <w:t>Adjourn</w:t>
      </w:r>
      <w:r w:rsidRPr="00AE7B81">
        <w:rPr>
          <w:rFonts w:ascii="Calibri" w:hAnsi="Calibri" w:cs="Calibri"/>
          <w:bCs/>
          <w:color w:val="000000"/>
        </w:rPr>
        <w:t xml:space="preserve">:  </w:t>
      </w:r>
      <w:r w:rsidR="009563A4" w:rsidRPr="00AE7B81">
        <w:rPr>
          <w:rFonts w:ascii="Calibri" w:hAnsi="Calibri" w:cs="Calibri"/>
          <w:bCs/>
          <w:color w:val="000000"/>
        </w:rPr>
        <w:t xml:space="preserve">Commissioner </w:t>
      </w:r>
      <w:r w:rsidR="00726FEF">
        <w:rPr>
          <w:rFonts w:ascii="Calibri" w:hAnsi="Calibri" w:cs="Calibri"/>
          <w:bCs/>
          <w:color w:val="000000"/>
        </w:rPr>
        <w:t>Welch</w:t>
      </w:r>
      <w:r w:rsidR="00B97FB1">
        <w:rPr>
          <w:rFonts w:ascii="Calibri" w:hAnsi="Calibri" w:cs="Calibri"/>
          <w:bCs/>
          <w:color w:val="000000"/>
        </w:rPr>
        <w:t xml:space="preserve"> </w:t>
      </w:r>
      <w:r w:rsidR="003E1A7F" w:rsidRPr="00AE7B81">
        <w:rPr>
          <w:rFonts w:ascii="Calibri" w:hAnsi="Calibri" w:cs="Calibri"/>
          <w:bCs/>
          <w:color w:val="000000"/>
        </w:rPr>
        <w:t>moved to close the meeting</w:t>
      </w:r>
      <w:r w:rsidRPr="00AE7B81">
        <w:rPr>
          <w:rFonts w:ascii="Calibri" w:hAnsi="Calibri" w:cs="Calibri"/>
          <w:bCs/>
          <w:color w:val="000000"/>
        </w:rPr>
        <w:t xml:space="preserve">, seconded by Commissioner </w:t>
      </w:r>
      <w:r w:rsidR="00726FEF">
        <w:rPr>
          <w:rFonts w:ascii="Calibri" w:hAnsi="Calibri" w:cs="Calibri"/>
          <w:bCs/>
          <w:color w:val="000000"/>
        </w:rPr>
        <w:t>Huxford</w:t>
      </w:r>
      <w:r w:rsidR="00F02D89" w:rsidRPr="00AE7B81">
        <w:rPr>
          <w:rFonts w:ascii="Calibri" w:hAnsi="Calibri" w:cs="Calibri"/>
          <w:bCs/>
          <w:color w:val="000000"/>
        </w:rPr>
        <w:t xml:space="preserve"> </w:t>
      </w:r>
      <w:r w:rsidRPr="00AE7B81">
        <w:rPr>
          <w:rFonts w:ascii="Calibri" w:hAnsi="Calibri" w:cs="Calibri"/>
          <w:bCs/>
          <w:color w:val="000000"/>
        </w:rPr>
        <w:t xml:space="preserve">to adjourn </w:t>
      </w:r>
      <w:r w:rsidR="00403FAC" w:rsidRPr="00AE7B81">
        <w:rPr>
          <w:rFonts w:ascii="Calibri" w:hAnsi="Calibri" w:cs="Calibri"/>
          <w:bCs/>
          <w:color w:val="000000"/>
        </w:rPr>
        <w:t>at</w:t>
      </w:r>
      <w:r w:rsidR="00251FD6">
        <w:rPr>
          <w:rFonts w:ascii="Calibri" w:hAnsi="Calibri" w:cs="Calibri"/>
          <w:bCs/>
          <w:color w:val="000000"/>
        </w:rPr>
        <w:t xml:space="preserve"> </w:t>
      </w:r>
      <w:r w:rsidR="00814D7E">
        <w:rPr>
          <w:rFonts w:ascii="Calibri" w:hAnsi="Calibri" w:cs="Calibri"/>
          <w:bCs/>
          <w:color w:val="000000"/>
        </w:rPr>
        <w:t>6:</w:t>
      </w:r>
      <w:r w:rsidR="00726FEF">
        <w:rPr>
          <w:rFonts w:ascii="Calibri" w:hAnsi="Calibri" w:cs="Calibri"/>
          <w:bCs/>
          <w:color w:val="000000"/>
        </w:rPr>
        <w:t>40</w:t>
      </w:r>
      <w:r w:rsidR="003E1A7F" w:rsidRPr="00AE7B81">
        <w:rPr>
          <w:rFonts w:ascii="Calibri" w:hAnsi="Calibri" w:cs="Calibri"/>
          <w:bCs/>
          <w:color w:val="000000"/>
        </w:rPr>
        <w:t xml:space="preserve"> </w:t>
      </w:r>
      <w:r w:rsidRPr="00AE7B81">
        <w:rPr>
          <w:rFonts w:ascii="Calibri" w:hAnsi="Calibri" w:cs="Calibri"/>
          <w:bCs/>
          <w:color w:val="000000"/>
        </w:rPr>
        <w:t xml:space="preserve">p.m. </w:t>
      </w:r>
      <w:r w:rsidR="0064541E">
        <w:rPr>
          <w:rFonts w:ascii="Calibri" w:hAnsi="Calibri" w:cs="Calibri"/>
          <w:bCs/>
          <w:color w:val="000000"/>
        </w:rPr>
        <w:t>The</w:t>
      </w:r>
      <w:r w:rsidRPr="00AE7B81">
        <w:rPr>
          <w:rFonts w:ascii="Calibri" w:hAnsi="Calibri" w:cs="Calibri"/>
          <w:bCs/>
          <w:color w:val="000000"/>
        </w:rPr>
        <w:t xml:space="preserve"> motion carried (</w:t>
      </w:r>
      <w:r w:rsidR="00726FEF">
        <w:rPr>
          <w:rFonts w:ascii="Calibri" w:hAnsi="Calibri" w:cs="Calibri"/>
          <w:bCs/>
          <w:color w:val="000000"/>
        </w:rPr>
        <w:t>4</w:t>
      </w:r>
      <w:r w:rsidR="006735D4" w:rsidRPr="00AE7B81">
        <w:rPr>
          <w:rFonts w:ascii="Calibri" w:hAnsi="Calibri" w:cs="Calibri"/>
          <w:bCs/>
          <w:color w:val="000000"/>
        </w:rPr>
        <w:t>-</w:t>
      </w:r>
      <w:r w:rsidRPr="00AE7B81">
        <w:rPr>
          <w:rFonts w:ascii="Calibri" w:hAnsi="Calibri" w:cs="Calibri"/>
          <w:bCs/>
          <w:color w:val="000000"/>
        </w:rPr>
        <w:t>0-0</w:t>
      </w:r>
      <w:r w:rsidR="004B767C" w:rsidRPr="00AE7B81">
        <w:rPr>
          <w:rFonts w:ascii="Calibri" w:hAnsi="Calibri" w:cs="Calibri"/>
          <w:bCs/>
          <w:color w:val="000000"/>
        </w:rPr>
        <w:t>-</w:t>
      </w:r>
      <w:r w:rsidR="00726FEF">
        <w:rPr>
          <w:rFonts w:ascii="Calibri" w:hAnsi="Calibri" w:cs="Calibri"/>
          <w:bCs/>
          <w:color w:val="000000"/>
        </w:rPr>
        <w:t>3</w:t>
      </w:r>
      <w:r w:rsidRPr="00AE7B81">
        <w:rPr>
          <w:rFonts w:ascii="Calibri" w:hAnsi="Calibri" w:cs="Calibri"/>
          <w:bCs/>
          <w:color w:val="000000"/>
        </w:rPr>
        <w:t>).</w:t>
      </w:r>
    </w:p>
    <w:p w14:paraId="28609146" w14:textId="77777777" w:rsidR="00CB49E7" w:rsidRPr="00AE7B81" w:rsidRDefault="00CB49E7" w:rsidP="00795CA2">
      <w:pPr>
        <w:rPr>
          <w:rFonts w:ascii="Calibri" w:hAnsi="Calibri" w:cs="Calibri"/>
          <w:bCs/>
          <w:color w:val="000000"/>
        </w:rPr>
      </w:pPr>
    </w:p>
    <w:p w14:paraId="7BB6596B" w14:textId="5260435D" w:rsidR="0075341B" w:rsidRPr="00AE7B81" w:rsidRDefault="004B767C" w:rsidP="007D782B">
      <w:r w:rsidRPr="00AE7B81">
        <w:rPr>
          <w:rFonts w:ascii="Calibri" w:hAnsi="Calibri" w:cs="Calibri"/>
        </w:rPr>
        <w:t>Jennie Fenrich</w:t>
      </w:r>
      <w:r w:rsidR="00F02D89" w:rsidRPr="00AE7B81">
        <w:rPr>
          <w:rFonts w:ascii="Calibri" w:hAnsi="Calibri" w:cs="Calibri"/>
        </w:rPr>
        <w:t>, Planning Commission Clerk</w:t>
      </w:r>
    </w:p>
    <w:sectPr w:rsidR="0075341B" w:rsidRPr="00AE7B81" w:rsidSect="00284104">
      <w:footerReference w:type="default" r:id="rId11"/>
      <w:headerReference w:type="first" r:id="rId12"/>
      <w:footerReference w:type="first" r:id="rId13"/>
      <w:pgSz w:w="12240" w:h="15840"/>
      <w:pgMar w:top="1440" w:right="1440" w:bottom="1440" w:left="144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A1E0" w14:textId="77777777" w:rsidR="00F9627A" w:rsidRDefault="00F9627A" w:rsidP="007941E0">
      <w:pPr>
        <w:spacing w:after="0" w:line="240" w:lineRule="auto"/>
      </w:pPr>
      <w:r>
        <w:separator/>
      </w:r>
    </w:p>
  </w:endnote>
  <w:endnote w:type="continuationSeparator" w:id="0">
    <w:p w14:paraId="63A23125" w14:textId="77777777" w:rsidR="00F9627A" w:rsidRDefault="00F9627A" w:rsidP="0079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8637"/>
      <w:docPartObj>
        <w:docPartGallery w:val="Page Numbers (Bottom of Page)"/>
        <w:docPartUnique/>
      </w:docPartObj>
    </w:sdtPr>
    <w:sdtEndPr>
      <w:rPr>
        <w:noProof/>
      </w:rPr>
    </w:sdtEndPr>
    <w:sdtContent>
      <w:p w14:paraId="13E90EC0" w14:textId="45B62700" w:rsidR="00AB1DDB" w:rsidRDefault="00AB1D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29022" w14:textId="77777777" w:rsidR="004E3014" w:rsidRDefault="004E3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17528"/>
      <w:docPartObj>
        <w:docPartGallery w:val="Page Numbers (Bottom of Page)"/>
        <w:docPartUnique/>
      </w:docPartObj>
    </w:sdtPr>
    <w:sdtEndPr>
      <w:rPr>
        <w:noProof/>
      </w:rPr>
    </w:sdtEndPr>
    <w:sdtContent>
      <w:p w14:paraId="0CF5107B" w14:textId="1C96CCDB" w:rsidR="00041B2C" w:rsidRDefault="00041B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51F7E" w14:textId="77777777" w:rsidR="004E3014" w:rsidRDefault="004E3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5FB7" w14:textId="77777777" w:rsidR="00F9627A" w:rsidRDefault="00F9627A" w:rsidP="007941E0">
      <w:pPr>
        <w:spacing w:after="0" w:line="240" w:lineRule="auto"/>
      </w:pPr>
      <w:r>
        <w:separator/>
      </w:r>
    </w:p>
  </w:footnote>
  <w:footnote w:type="continuationSeparator" w:id="0">
    <w:p w14:paraId="64162FFA" w14:textId="77777777" w:rsidR="00F9627A" w:rsidRDefault="00F9627A" w:rsidP="0079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343A" w14:textId="491C8574" w:rsidR="00555759" w:rsidRPr="008D18E4" w:rsidRDefault="00555759" w:rsidP="00555759">
    <w:pPr>
      <w:spacing w:after="0" w:line="240" w:lineRule="auto"/>
      <w:rPr>
        <w:sz w:val="36"/>
        <w:szCs w:val="36"/>
      </w:rPr>
    </w:pPr>
  </w:p>
  <w:p w14:paraId="2F84E145" w14:textId="77777777" w:rsidR="008F69F2" w:rsidRDefault="009949AA" w:rsidP="00555759">
    <w:pPr>
      <w:spacing w:after="0" w:line="240" w:lineRule="auto"/>
      <w:rPr>
        <w:b/>
        <w:bCs/>
        <w:color w:val="1F3864" w:themeColor="accent1" w:themeShade="80"/>
        <w:sz w:val="46"/>
        <w:szCs w:val="46"/>
      </w:rPr>
    </w:pPr>
    <w:r>
      <w:rPr>
        <w:b/>
        <w:bCs/>
        <w:color w:val="1F3864" w:themeColor="accent1" w:themeShade="80"/>
        <w:sz w:val="46"/>
        <w:szCs w:val="46"/>
      </w:rPr>
      <w:t>PLANNING COMMISSION</w:t>
    </w:r>
  </w:p>
  <w:p w14:paraId="65E9841D" w14:textId="53423F57" w:rsidR="00555759" w:rsidRPr="00EE310B" w:rsidRDefault="00555759" w:rsidP="00555759">
    <w:pPr>
      <w:spacing w:after="0" w:line="240" w:lineRule="auto"/>
      <w:rPr>
        <w:b/>
        <w:bCs/>
        <w:color w:val="1F3864" w:themeColor="accent1" w:themeShade="80"/>
        <w:sz w:val="46"/>
        <w:szCs w:val="46"/>
      </w:rPr>
    </w:pPr>
    <w:r w:rsidRPr="00EE310B">
      <w:rPr>
        <w:b/>
        <w:bCs/>
        <w:color w:val="1F3864" w:themeColor="accent1" w:themeShade="80"/>
        <w:sz w:val="46"/>
        <w:szCs w:val="46"/>
      </w:rPr>
      <w:t>MEETING MINUTES</w:t>
    </w:r>
  </w:p>
  <w:p w14:paraId="6E9619D5" w14:textId="66CBAB18" w:rsidR="00555759" w:rsidRDefault="00555759" w:rsidP="00F13D1F">
    <w:pPr>
      <w:spacing w:after="0" w:line="240" w:lineRule="auto"/>
    </w:pPr>
    <w:r>
      <w:rPr>
        <w:noProof/>
        <w:sz w:val="12"/>
        <w:szCs w:val="12"/>
      </w:rPr>
      <w:drawing>
        <wp:anchor distT="0" distB="0" distL="114300" distR="114300" simplePos="0" relativeHeight="251657728" behindDoc="0" locked="0" layoutInCell="1" allowOverlap="1" wp14:anchorId="0A56EB52" wp14:editId="438E4FC0">
          <wp:simplePos x="0" y="0"/>
          <wp:positionH relativeFrom="column">
            <wp:posOffset>-66675</wp:posOffset>
          </wp:positionH>
          <wp:positionV relativeFrom="paragraph">
            <wp:posOffset>93980</wp:posOffset>
          </wp:positionV>
          <wp:extent cx="6109970" cy="231775"/>
          <wp:effectExtent l="0" t="0" r="5080" b="0"/>
          <wp:wrapThrough wrapText="bothSides">
            <wp:wrapPolygon edited="0">
              <wp:start x="67" y="0"/>
              <wp:lineTo x="67" y="19529"/>
              <wp:lineTo x="21483" y="19529"/>
              <wp:lineTo x="21551" y="5326"/>
              <wp:lineTo x="21551" y="0"/>
              <wp:lineTo x="6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hick border_LETTERHEAD LEFT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9970" cy="231775"/>
                  </a:xfrm>
                  <a:prstGeom prst="rect">
                    <a:avLst/>
                  </a:prstGeom>
                </pic:spPr>
              </pic:pic>
            </a:graphicData>
          </a:graphic>
          <wp14:sizeRelH relativeFrom="page">
            <wp14:pctWidth>0</wp14:pctWidth>
          </wp14:sizeRelH>
          <wp14:sizeRelV relativeFrom="page">
            <wp14:pctHeight>0</wp14:pctHeight>
          </wp14:sizeRelV>
        </wp:anchor>
      </w:drawing>
    </w:r>
    <w:r w:rsidRPr="00DE03D5">
      <w:rPr>
        <w:i/>
        <w:iCs/>
        <w:noProof/>
        <w:color w:val="1F3864" w:themeColor="accent1" w:themeShade="80"/>
        <w:sz w:val="32"/>
        <w:szCs w:val="32"/>
      </w:rPr>
      <w:drawing>
        <wp:anchor distT="0" distB="0" distL="114300" distR="114300" simplePos="0" relativeHeight="251656704" behindDoc="0" locked="1" layoutInCell="1" allowOverlap="0" wp14:anchorId="459663F9" wp14:editId="1DF6F5EC">
          <wp:simplePos x="0" y="0"/>
          <wp:positionH relativeFrom="margin">
            <wp:posOffset>4542155</wp:posOffset>
          </wp:positionH>
          <wp:positionV relativeFrom="page">
            <wp:posOffset>917575</wp:posOffset>
          </wp:positionV>
          <wp:extent cx="1417320" cy="914400"/>
          <wp:effectExtent l="0" t="0" r="0" b="0"/>
          <wp:wrapThrough wrapText="bothSides">
            <wp:wrapPolygon edited="0">
              <wp:start x="0" y="0"/>
              <wp:lineTo x="0" y="21150"/>
              <wp:lineTo x="21194" y="21150"/>
              <wp:lineTo x="21194" y="0"/>
              <wp:lineTo x="0" y="0"/>
            </wp:wrapPolygon>
          </wp:wrapThrough>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Official2017Au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32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6071"/>
    <w:multiLevelType w:val="multilevel"/>
    <w:tmpl w:val="10F28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F3B96"/>
    <w:multiLevelType w:val="hybridMultilevel"/>
    <w:tmpl w:val="480450A8"/>
    <w:lvl w:ilvl="0" w:tplc="90C09C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528EF"/>
    <w:multiLevelType w:val="hybridMultilevel"/>
    <w:tmpl w:val="2272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A1B44"/>
    <w:multiLevelType w:val="hybridMultilevel"/>
    <w:tmpl w:val="8E9EB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3184F"/>
    <w:multiLevelType w:val="multilevel"/>
    <w:tmpl w:val="68C47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0E1BB2"/>
    <w:multiLevelType w:val="hybridMultilevel"/>
    <w:tmpl w:val="69F4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6E2105"/>
    <w:multiLevelType w:val="multilevel"/>
    <w:tmpl w:val="097E7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554731"/>
    <w:multiLevelType w:val="multilevel"/>
    <w:tmpl w:val="DA38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4260DE"/>
    <w:multiLevelType w:val="multilevel"/>
    <w:tmpl w:val="CCDCC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6803059">
    <w:abstractNumId w:val="3"/>
  </w:num>
  <w:num w:numId="2" w16cid:durableId="921716788">
    <w:abstractNumId w:val="5"/>
  </w:num>
  <w:num w:numId="3" w16cid:durableId="1813059863">
    <w:abstractNumId w:val="1"/>
  </w:num>
  <w:num w:numId="4" w16cid:durableId="728652932">
    <w:abstractNumId w:val="8"/>
  </w:num>
  <w:num w:numId="5" w16cid:durableId="1118253406">
    <w:abstractNumId w:val="4"/>
  </w:num>
  <w:num w:numId="6" w16cid:durableId="1934623424">
    <w:abstractNumId w:val="0"/>
  </w:num>
  <w:num w:numId="7" w16cid:durableId="13578951">
    <w:abstractNumId w:val="6"/>
  </w:num>
  <w:num w:numId="8" w16cid:durableId="1549681100">
    <w:abstractNumId w:val="7"/>
  </w:num>
  <w:num w:numId="9" w16cid:durableId="95514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E0"/>
    <w:rsid w:val="00002035"/>
    <w:rsid w:val="000118ED"/>
    <w:rsid w:val="00021670"/>
    <w:rsid w:val="00025446"/>
    <w:rsid w:val="0002652F"/>
    <w:rsid w:val="0002748C"/>
    <w:rsid w:val="00041B2C"/>
    <w:rsid w:val="000426AF"/>
    <w:rsid w:val="0005045A"/>
    <w:rsid w:val="00053A0E"/>
    <w:rsid w:val="00055B97"/>
    <w:rsid w:val="00084220"/>
    <w:rsid w:val="00093C4D"/>
    <w:rsid w:val="00094C7E"/>
    <w:rsid w:val="000B445D"/>
    <w:rsid w:val="000B47A4"/>
    <w:rsid w:val="000B66E5"/>
    <w:rsid w:val="000B68FC"/>
    <w:rsid w:val="000E44B9"/>
    <w:rsid w:val="000E74BC"/>
    <w:rsid w:val="000F7BC0"/>
    <w:rsid w:val="00101D00"/>
    <w:rsid w:val="001028B5"/>
    <w:rsid w:val="00107558"/>
    <w:rsid w:val="001124BF"/>
    <w:rsid w:val="00123B51"/>
    <w:rsid w:val="00140108"/>
    <w:rsid w:val="00144803"/>
    <w:rsid w:val="001652E2"/>
    <w:rsid w:val="001655B8"/>
    <w:rsid w:val="00175610"/>
    <w:rsid w:val="00186B70"/>
    <w:rsid w:val="00192979"/>
    <w:rsid w:val="001953B1"/>
    <w:rsid w:val="001A330A"/>
    <w:rsid w:val="001A447F"/>
    <w:rsid w:val="001A4A49"/>
    <w:rsid w:val="001B4D6B"/>
    <w:rsid w:val="001C0DD2"/>
    <w:rsid w:val="001C2CA2"/>
    <w:rsid w:val="001C46C6"/>
    <w:rsid w:val="001D03E4"/>
    <w:rsid w:val="001E6CA5"/>
    <w:rsid w:val="002012CC"/>
    <w:rsid w:val="0020170A"/>
    <w:rsid w:val="0021496E"/>
    <w:rsid w:val="00216187"/>
    <w:rsid w:val="00223E09"/>
    <w:rsid w:val="00230641"/>
    <w:rsid w:val="00236A77"/>
    <w:rsid w:val="00247ACF"/>
    <w:rsid w:val="00250DB1"/>
    <w:rsid w:val="00251FD6"/>
    <w:rsid w:val="00252606"/>
    <w:rsid w:val="002632F8"/>
    <w:rsid w:val="00277A65"/>
    <w:rsid w:val="00277EB2"/>
    <w:rsid w:val="00281F07"/>
    <w:rsid w:val="00284104"/>
    <w:rsid w:val="002A5966"/>
    <w:rsid w:val="002B016D"/>
    <w:rsid w:val="002C2103"/>
    <w:rsid w:val="002D30FB"/>
    <w:rsid w:val="002E251F"/>
    <w:rsid w:val="002F0CE3"/>
    <w:rsid w:val="002F36D5"/>
    <w:rsid w:val="003066D3"/>
    <w:rsid w:val="00323AA1"/>
    <w:rsid w:val="00333DCF"/>
    <w:rsid w:val="003356CC"/>
    <w:rsid w:val="00355A27"/>
    <w:rsid w:val="00357A69"/>
    <w:rsid w:val="003762B7"/>
    <w:rsid w:val="0039520A"/>
    <w:rsid w:val="003A28C4"/>
    <w:rsid w:val="003A3AC3"/>
    <w:rsid w:val="003B189E"/>
    <w:rsid w:val="003C553D"/>
    <w:rsid w:val="003D3C19"/>
    <w:rsid w:val="003D3C46"/>
    <w:rsid w:val="003E1A7F"/>
    <w:rsid w:val="003E4D06"/>
    <w:rsid w:val="00403FAC"/>
    <w:rsid w:val="00406EC6"/>
    <w:rsid w:val="004115FB"/>
    <w:rsid w:val="0042217B"/>
    <w:rsid w:val="004275B4"/>
    <w:rsid w:val="00445CE6"/>
    <w:rsid w:val="00446078"/>
    <w:rsid w:val="00450C64"/>
    <w:rsid w:val="00450F3A"/>
    <w:rsid w:val="00453047"/>
    <w:rsid w:val="00467BA7"/>
    <w:rsid w:val="00467CA9"/>
    <w:rsid w:val="00474AC9"/>
    <w:rsid w:val="004752D8"/>
    <w:rsid w:val="004829D4"/>
    <w:rsid w:val="00490897"/>
    <w:rsid w:val="004927DA"/>
    <w:rsid w:val="00497F82"/>
    <w:rsid w:val="004B1646"/>
    <w:rsid w:val="004B6A78"/>
    <w:rsid w:val="004B767C"/>
    <w:rsid w:val="004C32C8"/>
    <w:rsid w:val="004D2328"/>
    <w:rsid w:val="004D26F7"/>
    <w:rsid w:val="004E3014"/>
    <w:rsid w:val="004E4E5B"/>
    <w:rsid w:val="00511A5A"/>
    <w:rsid w:val="00513B56"/>
    <w:rsid w:val="00517E84"/>
    <w:rsid w:val="00524EEE"/>
    <w:rsid w:val="005422B5"/>
    <w:rsid w:val="00555759"/>
    <w:rsid w:val="00570DA9"/>
    <w:rsid w:val="005744F4"/>
    <w:rsid w:val="00577BBC"/>
    <w:rsid w:val="00582015"/>
    <w:rsid w:val="005857C4"/>
    <w:rsid w:val="00585912"/>
    <w:rsid w:val="005861C1"/>
    <w:rsid w:val="00593AFE"/>
    <w:rsid w:val="005A3FFE"/>
    <w:rsid w:val="005D70E6"/>
    <w:rsid w:val="005E3B4C"/>
    <w:rsid w:val="00600007"/>
    <w:rsid w:val="006025CD"/>
    <w:rsid w:val="00605D63"/>
    <w:rsid w:val="00607ED9"/>
    <w:rsid w:val="0061708D"/>
    <w:rsid w:val="00617257"/>
    <w:rsid w:val="00621885"/>
    <w:rsid w:val="00623264"/>
    <w:rsid w:val="00626AD7"/>
    <w:rsid w:val="00632726"/>
    <w:rsid w:val="006401C3"/>
    <w:rsid w:val="0064177C"/>
    <w:rsid w:val="00643CEA"/>
    <w:rsid w:val="0064541E"/>
    <w:rsid w:val="00654946"/>
    <w:rsid w:val="0066067C"/>
    <w:rsid w:val="006735D4"/>
    <w:rsid w:val="006812B5"/>
    <w:rsid w:val="00682D10"/>
    <w:rsid w:val="006868F9"/>
    <w:rsid w:val="006A0AF7"/>
    <w:rsid w:val="006A371D"/>
    <w:rsid w:val="006C44DD"/>
    <w:rsid w:val="006D37A4"/>
    <w:rsid w:val="006F190B"/>
    <w:rsid w:val="006F2754"/>
    <w:rsid w:val="00704C55"/>
    <w:rsid w:val="00713408"/>
    <w:rsid w:val="00714057"/>
    <w:rsid w:val="0071564D"/>
    <w:rsid w:val="00723212"/>
    <w:rsid w:val="00726D0A"/>
    <w:rsid w:val="00726FEF"/>
    <w:rsid w:val="00730F42"/>
    <w:rsid w:val="00732CB7"/>
    <w:rsid w:val="00735627"/>
    <w:rsid w:val="00740097"/>
    <w:rsid w:val="00740DED"/>
    <w:rsid w:val="007425EE"/>
    <w:rsid w:val="0075141C"/>
    <w:rsid w:val="0075341B"/>
    <w:rsid w:val="007574A5"/>
    <w:rsid w:val="00771D0B"/>
    <w:rsid w:val="00781C78"/>
    <w:rsid w:val="00785CD0"/>
    <w:rsid w:val="00792E95"/>
    <w:rsid w:val="007941E0"/>
    <w:rsid w:val="00795CA2"/>
    <w:rsid w:val="00797E88"/>
    <w:rsid w:val="007C4E6B"/>
    <w:rsid w:val="007C5301"/>
    <w:rsid w:val="007D28F2"/>
    <w:rsid w:val="007D782B"/>
    <w:rsid w:val="007E516D"/>
    <w:rsid w:val="007E55C5"/>
    <w:rsid w:val="007F4AA0"/>
    <w:rsid w:val="0080193D"/>
    <w:rsid w:val="008066DE"/>
    <w:rsid w:val="00811F8C"/>
    <w:rsid w:val="00814D7E"/>
    <w:rsid w:val="00851E23"/>
    <w:rsid w:val="0085713C"/>
    <w:rsid w:val="00857EC5"/>
    <w:rsid w:val="0087302F"/>
    <w:rsid w:val="008A4BDB"/>
    <w:rsid w:val="008A79DD"/>
    <w:rsid w:val="008D1156"/>
    <w:rsid w:val="008D18E4"/>
    <w:rsid w:val="008D3C82"/>
    <w:rsid w:val="008E0A9F"/>
    <w:rsid w:val="008E0B1F"/>
    <w:rsid w:val="008F6923"/>
    <w:rsid w:val="008F69F2"/>
    <w:rsid w:val="00903A9F"/>
    <w:rsid w:val="00906AA4"/>
    <w:rsid w:val="00911A31"/>
    <w:rsid w:val="00921C03"/>
    <w:rsid w:val="009563A4"/>
    <w:rsid w:val="009654D5"/>
    <w:rsid w:val="0097017E"/>
    <w:rsid w:val="0097339B"/>
    <w:rsid w:val="00981D16"/>
    <w:rsid w:val="0099393A"/>
    <w:rsid w:val="009949AA"/>
    <w:rsid w:val="009A0F9D"/>
    <w:rsid w:val="009A5BC7"/>
    <w:rsid w:val="009C246F"/>
    <w:rsid w:val="009D329D"/>
    <w:rsid w:val="009D32B0"/>
    <w:rsid w:val="009D47BC"/>
    <w:rsid w:val="009F11A2"/>
    <w:rsid w:val="009F55AC"/>
    <w:rsid w:val="00A1622B"/>
    <w:rsid w:val="00A17E62"/>
    <w:rsid w:val="00A344F8"/>
    <w:rsid w:val="00A37392"/>
    <w:rsid w:val="00A64756"/>
    <w:rsid w:val="00A652D2"/>
    <w:rsid w:val="00A75259"/>
    <w:rsid w:val="00A84979"/>
    <w:rsid w:val="00A85126"/>
    <w:rsid w:val="00A95024"/>
    <w:rsid w:val="00AA11FF"/>
    <w:rsid w:val="00AA4EB8"/>
    <w:rsid w:val="00AA6621"/>
    <w:rsid w:val="00AA69A8"/>
    <w:rsid w:val="00AB1DDB"/>
    <w:rsid w:val="00AC4B1A"/>
    <w:rsid w:val="00AC7F46"/>
    <w:rsid w:val="00AE7B81"/>
    <w:rsid w:val="00AF284C"/>
    <w:rsid w:val="00B118FF"/>
    <w:rsid w:val="00B128C6"/>
    <w:rsid w:val="00B222C8"/>
    <w:rsid w:val="00B22F0E"/>
    <w:rsid w:val="00B23541"/>
    <w:rsid w:val="00B2638C"/>
    <w:rsid w:val="00B42631"/>
    <w:rsid w:val="00B73019"/>
    <w:rsid w:val="00B9125D"/>
    <w:rsid w:val="00B93093"/>
    <w:rsid w:val="00B93738"/>
    <w:rsid w:val="00B93CC7"/>
    <w:rsid w:val="00B97FB1"/>
    <w:rsid w:val="00BA2334"/>
    <w:rsid w:val="00BD119C"/>
    <w:rsid w:val="00C05E92"/>
    <w:rsid w:val="00C133D1"/>
    <w:rsid w:val="00C1557F"/>
    <w:rsid w:val="00C37415"/>
    <w:rsid w:val="00C52AE1"/>
    <w:rsid w:val="00C55088"/>
    <w:rsid w:val="00C577B0"/>
    <w:rsid w:val="00C57CCD"/>
    <w:rsid w:val="00C67261"/>
    <w:rsid w:val="00C7076B"/>
    <w:rsid w:val="00C7127E"/>
    <w:rsid w:val="00C77882"/>
    <w:rsid w:val="00C84AFC"/>
    <w:rsid w:val="00C925D4"/>
    <w:rsid w:val="00C9404D"/>
    <w:rsid w:val="00C94891"/>
    <w:rsid w:val="00CA3FC8"/>
    <w:rsid w:val="00CA5248"/>
    <w:rsid w:val="00CB258C"/>
    <w:rsid w:val="00CB32AF"/>
    <w:rsid w:val="00CB3F19"/>
    <w:rsid w:val="00CB49E7"/>
    <w:rsid w:val="00CB78CE"/>
    <w:rsid w:val="00CE1BA2"/>
    <w:rsid w:val="00CF49A0"/>
    <w:rsid w:val="00CF7D62"/>
    <w:rsid w:val="00D00107"/>
    <w:rsid w:val="00D21C94"/>
    <w:rsid w:val="00D258A1"/>
    <w:rsid w:val="00D25FFA"/>
    <w:rsid w:val="00D3643E"/>
    <w:rsid w:val="00D47003"/>
    <w:rsid w:val="00D50CEB"/>
    <w:rsid w:val="00D62BCC"/>
    <w:rsid w:val="00D6554E"/>
    <w:rsid w:val="00D7337C"/>
    <w:rsid w:val="00D7445A"/>
    <w:rsid w:val="00DA0B89"/>
    <w:rsid w:val="00DB1910"/>
    <w:rsid w:val="00DB29BF"/>
    <w:rsid w:val="00DC171B"/>
    <w:rsid w:val="00DC3608"/>
    <w:rsid w:val="00DE03D5"/>
    <w:rsid w:val="00DE283A"/>
    <w:rsid w:val="00DE73CA"/>
    <w:rsid w:val="00DF03D2"/>
    <w:rsid w:val="00DF315B"/>
    <w:rsid w:val="00E05664"/>
    <w:rsid w:val="00E07DC6"/>
    <w:rsid w:val="00E26DA0"/>
    <w:rsid w:val="00E30E6F"/>
    <w:rsid w:val="00E33AC7"/>
    <w:rsid w:val="00E3694A"/>
    <w:rsid w:val="00E376AF"/>
    <w:rsid w:val="00E46311"/>
    <w:rsid w:val="00E53995"/>
    <w:rsid w:val="00E5786E"/>
    <w:rsid w:val="00E74913"/>
    <w:rsid w:val="00E77568"/>
    <w:rsid w:val="00E86DD1"/>
    <w:rsid w:val="00E875F9"/>
    <w:rsid w:val="00E932AC"/>
    <w:rsid w:val="00EA707F"/>
    <w:rsid w:val="00EA7FE4"/>
    <w:rsid w:val="00EB0BB7"/>
    <w:rsid w:val="00EE2946"/>
    <w:rsid w:val="00EE310B"/>
    <w:rsid w:val="00EE450D"/>
    <w:rsid w:val="00F02BF8"/>
    <w:rsid w:val="00F02D89"/>
    <w:rsid w:val="00F03536"/>
    <w:rsid w:val="00F12E14"/>
    <w:rsid w:val="00F13D1F"/>
    <w:rsid w:val="00F30338"/>
    <w:rsid w:val="00F3707A"/>
    <w:rsid w:val="00F50B3E"/>
    <w:rsid w:val="00F56F12"/>
    <w:rsid w:val="00F62FBC"/>
    <w:rsid w:val="00F74689"/>
    <w:rsid w:val="00F80E74"/>
    <w:rsid w:val="00F823E5"/>
    <w:rsid w:val="00F94FEC"/>
    <w:rsid w:val="00F9627A"/>
    <w:rsid w:val="00F962C8"/>
    <w:rsid w:val="00FB0969"/>
    <w:rsid w:val="00FB2991"/>
    <w:rsid w:val="00FB6DFD"/>
    <w:rsid w:val="00FD5A4B"/>
    <w:rsid w:val="00FD7D6A"/>
    <w:rsid w:val="00FD7EEC"/>
    <w:rsid w:val="00FE6280"/>
    <w:rsid w:val="00FF2194"/>
    <w:rsid w:val="00FF6E1D"/>
    <w:rsid w:val="03571845"/>
    <w:rsid w:val="08495530"/>
    <w:rsid w:val="103B3EB8"/>
    <w:rsid w:val="11634DBC"/>
    <w:rsid w:val="15BEAACF"/>
    <w:rsid w:val="18BCDEEC"/>
    <w:rsid w:val="1BCE15F4"/>
    <w:rsid w:val="22335062"/>
    <w:rsid w:val="2404A5AC"/>
    <w:rsid w:val="2E0A8020"/>
    <w:rsid w:val="33FE0119"/>
    <w:rsid w:val="35498481"/>
    <w:rsid w:val="394D32C7"/>
    <w:rsid w:val="3F4CD095"/>
    <w:rsid w:val="41FBFD76"/>
    <w:rsid w:val="4633A355"/>
    <w:rsid w:val="47CF73B6"/>
    <w:rsid w:val="4B071478"/>
    <w:rsid w:val="573C2851"/>
    <w:rsid w:val="6267145C"/>
    <w:rsid w:val="654B236C"/>
    <w:rsid w:val="659EB51E"/>
    <w:rsid w:val="65CE8924"/>
    <w:rsid w:val="6E7C8C7B"/>
    <w:rsid w:val="6EF28583"/>
    <w:rsid w:val="71BC025B"/>
    <w:rsid w:val="7938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A381"/>
  <w15:chartTrackingRefBased/>
  <w15:docId w15:val="{4C924502-B119-499E-8727-52CB09FB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E0"/>
  </w:style>
  <w:style w:type="paragraph" w:styleId="Footer">
    <w:name w:val="footer"/>
    <w:basedOn w:val="Normal"/>
    <w:link w:val="FooterChar"/>
    <w:uiPriority w:val="99"/>
    <w:unhideWhenUsed/>
    <w:rsid w:val="0079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E0"/>
  </w:style>
  <w:style w:type="paragraph" w:styleId="BalloonText">
    <w:name w:val="Balloon Text"/>
    <w:basedOn w:val="Normal"/>
    <w:link w:val="BalloonTextChar"/>
    <w:uiPriority w:val="99"/>
    <w:semiHidden/>
    <w:unhideWhenUsed/>
    <w:rsid w:val="0075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1B"/>
    <w:rPr>
      <w:rFonts w:ascii="Segoe UI" w:hAnsi="Segoe UI" w:cs="Segoe UI"/>
      <w:sz w:val="18"/>
      <w:szCs w:val="18"/>
    </w:rPr>
  </w:style>
  <w:style w:type="paragraph" w:styleId="NoSpacing">
    <w:name w:val="No Spacing"/>
    <w:uiPriority w:val="1"/>
    <w:qFormat/>
    <w:rsid w:val="00252606"/>
    <w:pPr>
      <w:spacing w:after="0" w:line="240" w:lineRule="auto"/>
    </w:pPr>
  </w:style>
  <w:style w:type="paragraph" w:styleId="PlainText">
    <w:name w:val="Plain Text"/>
    <w:basedOn w:val="Normal"/>
    <w:link w:val="PlainTextChar"/>
    <w:rsid w:val="00795CA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95CA2"/>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066DE"/>
    <w:rPr>
      <w:sz w:val="16"/>
      <w:szCs w:val="16"/>
    </w:rPr>
  </w:style>
  <w:style w:type="paragraph" w:styleId="CommentText">
    <w:name w:val="annotation text"/>
    <w:basedOn w:val="Normal"/>
    <w:link w:val="CommentTextChar"/>
    <w:uiPriority w:val="99"/>
    <w:semiHidden/>
    <w:unhideWhenUsed/>
    <w:rsid w:val="008066DE"/>
    <w:pPr>
      <w:spacing w:line="240" w:lineRule="auto"/>
    </w:pPr>
    <w:rPr>
      <w:sz w:val="20"/>
      <w:szCs w:val="20"/>
    </w:rPr>
  </w:style>
  <w:style w:type="character" w:customStyle="1" w:styleId="CommentTextChar">
    <w:name w:val="Comment Text Char"/>
    <w:basedOn w:val="DefaultParagraphFont"/>
    <w:link w:val="CommentText"/>
    <w:uiPriority w:val="99"/>
    <w:semiHidden/>
    <w:rsid w:val="008066DE"/>
    <w:rPr>
      <w:sz w:val="20"/>
      <w:szCs w:val="20"/>
    </w:rPr>
  </w:style>
  <w:style w:type="paragraph" w:styleId="CommentSubject">
    <w:name w:val="annotation subject"/>
    <w:basedOn w:val="CommentText"/>
    <w:next w:val="CommentText"/>
    <w:link w:val="CommentSubjectChar"/>
    <w:uiPriority w:val="99"/>
    <w:semiHidden/>
    <w:unhideWhenUsed/>
    <w:rsid w:val="008066DE"/>
    <w:rPr>
      <w:b/>
      <w:bCs/>
    </w:rPr>
  </w:style>
  <w:style w:type="character" w:customStyle="1" w:styleId="CommentSubjectChar">
    <w:name w:val="Comment Subject Char"/>
    <w:basedOn w:val="CommentTextChar"/>
    <w:link w:val="CommentSubject"/>
    <w:uiPriority w:val="99"/>
    <w:semiHidden/>
    <w:rsid w:val="008066DE"/>
    <w:rPr>
      <w:b/>
      <w:bCs/>
      <w:sz w:val="20"/>
      <w:szCs w:val="20"/>
    </w:rPr>
  </w:style>
  <w:style w:type="paragraph" w:styleId="Revision">
    <w:name w:val="Revision"/>
    <w:hidden/>
    <w:uiPriority w:val="99"/>
    <w:semiHidden/>
    <w:rsid w:val="00093C4D"/>
    <w:pPr>
      <w:spacing w:after="0" w:line="240" w:lineRule="auto"/>
    </w:pPr>
  </w:style>
  <w:style w:type="paragraph" w:styleId="ListParagraph">
    <w:name w:val="List Paragraph"/>
    <w:basedOn w:val="Normal"/>
    <w:uiPriority w:val="34"/>
    <w:qFormat/>
    <w:rsid w:val="0097339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731">
      <w:bodyDiv w:val="1"/>
      <w:marLeft w:val="0"/>
      <w:marRight w:val="0"/>
      <w:marTop w:val="0"/>
      <w:marBottom w:val="0"/>
      <w:divBdr>
        <w:top w:val="none" w:sz="0" w:space="0" w:color="auto"/>
        <w:left w:val="none" w:sz="0" w:space="0" w:color="auto"/>
        <w:bottom w:val="none" w:sz="0" w:space="0" w:color="auto"/>
        <w:right w:val="none" w:sz="0" w:space="0" w:color="auto"/>
      </w:divBdr>
      <w:divsChild>
        <w:div w:id="976686895">
          <w:marLeft w:val="0"/>
          <w:marRight w:val="0"/>
          <w:marTop w:val="0"/>
          <w:marBottom w:val="0"/>
          <w:divBdr>
            <w:top w:val="none" w:sz="0" w:space="0" w:color="auto"/>
            <w:left w:val="none" w:sz="0" w:space="0" w:color="auto"/>
            <w:bottom w:val="none" w:sz="0" w:space="0" w:color="auto"/>
            <w:right w:val="none" w:sz="0" w:space="0" w:color="auto"/>
          </w:divBdr>
        </w:div>
      </w:divsChild>
    </w:div>
    <w:div w:id="98568468">
      <w:bodyDiv w:val="1"/>
      <w:marLeft w:val="0"/>
      <w:marRight w:val="0"/>
      <w:marTop w:val="0"/>
      <w:marBottom w:val="0"/>
      <w:divBdr>
        <w:top w:val="none" w:sz="0" w:space="0" w:color="auto"/>
        <w:left w:val="none" w:sz="0" w:space="0" w:color="auto"/>
        <w:bottom w:val="none" w:sz="0" w:space="0" w:color="auto"/>
        <w:right w:val="none" w:sz="0" w:space="0" w:color="auto"/>
      </w:divBdr>
    </w:div>
    <w:div w:id="1577278671">
      <w:bodyDiv w:val="1"/>
      <w:marLeft w:val="0"/>
      <w:marRight w:val="0"/>
      <w:marTop w:val="0"/>
      <w:marBottom w:val="0"/>
      <w:divBdr>
        <w:top w:val="none" w:sz="0" w:space="0" w:color="auto"/>
        <w:left w:val="none" w:sz="0" w:space="0" w:color="auto"/>
        <w:bottom w:val="none" w:sz="0" w:space="0" w:color="auto"/>
        <w:right w:val="none" w:sz="0" w:space="0" w:color="auto"/>
      </w:divBdr>
    </w:div>
    <w:div w:id="1671179259">
      <w:bodyDiv w:val="1"/>
      <w:marLeft w:val="0"/>
      <w:marRight w:val="0"/>
      <w:marTop w:val="0"/>
      <w:marBottom w:val="0"/>
      <w:divBdr>
        <w:top w:val="none" w:sz="0" w:space="0" w:color="auto"/>
        <w:left w:val="none" w:sz="0" w:space="0" w:color="auto"/>
        <w:bottom w:val="none" w:sz="0" w:space="0" w:color="auto"/>
        <w:right w:val="none" w:sz="0" w:space="0" w:color="auto"/>
      </w:divBdr>
    </w:div>
    <w:div w:id="19293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78E4AB9B22348A2E1E055707255EF" ma:contentTypeVersion="13" ma:contentTypeDescription="Create a new document." ma:contentTypeScope="" ma:versionID="0e1198a5be425d6388b9cdbdd8216ee2">
  <xsd:schema xmlns:xsd="http://www.w3.org/2001/XMLSchema" xmlns:xs="http://www.w3.org/2001/XMLSchema" xmlns:p="http://schemas.microsoft.com/office/2006/metadata/properties" xmlns:ns1="http://schemas.microsoft.com/sharepoint/v3" xmlns:ns3="0c5a77a4-d05a-43c6-b6e8-398a7e955809" xmlns:ns4="394b3b99-b3c0-42a3-b238-bc07a1e39626" targetNamespace="http://schemas.microsoft.com/office/2006/metadata/properties" ma:root="true" ma:fieldsID="2c1e178cff2fe6dab69e4564b9cd5d15" ns1:_="" ns3:_="" ns4:_="">
    <xsd:import namespace="http://schemas.microsoft.com/sharepoint/v3"/>
    <xsd:import namespace="0c5a77a4-d05a-43c6-b6e8-398a7e955809"/>
    <xsd:import namespace="394b3b99-b3c0-42a3-b238-bc07a1e396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a77a4-d05a-43c6-b6e8-398a7e955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b3b99-b3c0-42a3-b238-bc07a1e396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A88A8-74CA-4DA3-9E08-1C7FDAEB8EBA}">
  <ds:schemaRefs>
    <ds:schemaRef ds:uri="http://schemas.openxmlformats.org/officeDocument/2006/bibliography"/>
  </ds:schemaRefs>
</ds:datastoreItem>
</file>

<file path=customXml/itemProps2.xml><?xml version="1.0" encoding="utf-8"?>
<ds:datastoreItem xmlns:ds="http://schemas.openxmlformats.org/officeDocument/2006/customXml" ds:itemID="{18FA3B80-F09E-45FF-99FF-D6E5A64AC90D}">
  <ds:schemaRef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394b3b99-b3c0-42a3-b238-bc07a1e39626"/>
    <ds:schemaRef ds:uri="0c5a77a4-d05a-43c6-b6e8-398a7e95580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817F850-1754-4C60-B0B0-742A2BDCC945}">
  <ds:schemaRefs>
    <ds:schemaRef ds:uri="http://schemas.microsoft.com/sharepoint/v3/contenttype/forms"/>
  </ds:schemaRefs>
</ds:datastoreItem>
</file>

<file path=customXml/itemProps4.xml><?xml version="1.0" encoding="utf-8"?>
<ds:datastoreItem xmlns:ds="http://schemas.openxmlformats.org/officeDocument/2006/customXml" ds:itemID="{12A644F0-0449-475F-AD99-BB345FD0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5a77a4-d05a-43c6-b6e8-398a7e955809"/>
    <ds:schemaRef ds:uri="394b3b99-b3c0-42a3-b238-bc07a1e39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421</Words>
  <Characters>2405</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Wright</dc:creator>
  <cp:keywords/>
  <dc:description/>
  <cp:lastModifiedBy>Jennie Fenrich</cp:lastModifiedBy>
  <cp:revision>2</cp:revision>
  <cp:lastPrinted>2023-04-13T23:55:00Z</cp:lastPrinted>
  <dcterms:created xsi:type="dcterms:W3CDTF">2023-05-24T18:45:00Z</dcterms:created>
  <dcterms:modified xsi:type="dcterms:W3CDTF">2023-05-24T18:45:00Z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0x0101001E478E4AB9B22348A2E1E055707255EF</vt:lpwstr>
  </property>
</Properties>
</file>