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D9E5A" w14:textId="78E6E6F1" w:rsidR="00D23CDB" w:rsidRDefault="003D7D65">
      <w:pPr>
        <w:pStyle w:val="BodyText"/>
        <w:spacing w:before="0"/>
        <w:ind w:left="0"/>
        <w:rPr>
          <w:rFonts w:ascii="Times New Roman"/>
          <w:sz w:val="20"/>
        </w:rPr>
      </w:pPr>
      <w:r>
        <w:rPr>
          <w:noProof/>
        </w:rPr>
        <w:drawing>
          <wp:inline distT="0" distB="0" distL="0" distR="0" wp14:anchorId="4D36B1E6" wp14:editId="26B5A04E">
            <wp:extent cx="6640038" cy="1155622"/>
            <wp:effectExtent l="0" t="0" r="0" b="0"/>
            <wp:docPr id="8" name="Picture 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1837" cy="1159416"/>
                    </a:xfrm>
                    <a:prstGeom prst="rect">
                      <a:avLst/>
                    </a:prstGeom>
                    <a:noFill/>
                    <a:ln>
                      <a:noFill/>
                    </a:ln>
                  </pic:spPr>
                </pic:pic>
              </a:graphicData>
            </a:graphic>
          </wp:inline>
        </w:drawing>
      </w:r>
    </w:p>
    <w:p w14:paraId="0830D26B" w14:textId="77777777" w:rsidR="00D23CDB" w:rsidRDefault="00D23CDB">
      <w:pPr>
        <w:pStyle w:val="BodyText"/>
        <w:spacing w:before="0"/>
        <w:ind w:left="0"/>
        <w:rPr>
          <w:rFonts w:ascii="Times New Roman"/>
          <w:sz w:val="20"/>
        </w:rPr>
      </w:pPr>
    </w:p>
    <w:p w14:paraId="316DC268" w14:textId="49F286B2" w:rsidR="004B36FE" w:rsidRDefault="00C449CF" w:rsidP="001978E9">
      <w:pPr>
        <w:jc w:val="center"/>
        <w:rPr>
          <w:rFonts w:cstheme="minorHAnsi"/>
          <w:b/>
          <w:bCs/>
          <w:sz w:val="36"/>
          <w:szCs w:val="36"/>
        </w:rPr>
      </w:pPr>
      <w:r>
        <w:rPr>
          <w:rFonts w:cstheme="minorHAnsi"/>
          <w:b/>
          <w:bCs/>
          <w:sz w:val="36"/>
          <w:szCs w:val="36"/>
        </w:rPr>
        <w:t>FINAL PLAT</w:t>
      </w:r>
      <w:r w:rsidR="00C11084">
        <w:rPr>
          <w:rFonts w:cstheme="minorHAnsi"/>
          <w:b/>
          <w:bCs/>
          <w:sz w:val="36"/>
          <w:szCs w:val="36"/>
        </w:rPr>
        <w:t xml:space="preserve"> SUBMITTAL</w:t>
      </w:r>
      <w:r w:rsidR="004B36FE">
        <w:rPr>
          <w:rFonts w:cstheme="minorHAnsi"/>
          <w:b/>
          <w:bCs/>
          <w:sz w:val="36"/>
          <w:szCs w:val="36"/>
        </w:rPr>
        <w:t xml:space="preserve"> CHECKLIST</w:t>
      </w:r>
    </w:p>
    <w:p w14:paraId="54D84828" w14:textId="77777777" w:rsidR="001978E9" w:rsidRPr="007D6BFB" w:rsidRDefault="001978E9" w:rsidP="001978E9">
      <w:pPr>
        <w:jc w:val="center"/>
        <w:rPr>
          <w:rFonts w:cstheme="minorHAnsi"/>
          <w:b/>
          <w:bCs/>
          <w:sz w:val="24"/>
          <w:szCs w:val="24"/>
        </w:rPr>
      </w:pPr>
    </w:p>
    <w:p w14:paraId="1F21BB26" w14:textId="53F38A1D" w:rsidR="004B36FE" w:rsidRDefault="00C449CF" w:rsidP="00C449CF">
      <w:pPr>
        <w:pStyle w:val="BodyText"/>
        <w:spacing w:before="0"/>
        <w:ind w:left="0"/>
      </w:pPr>
      <w:r>
        <w:t xml:space="preserve">Please review </w:t>
      </w:r>
      <w:hyperlink r:id="rId13" w:anchor="!/LakeStevens14/LakeStevens1418.html" w:history="1">
        <w:r w:rsidRPr="002034BF">
          <w:rPr>
            <w:rStyle w:val="Hyperlink"/>
          </w:rPr>
          <w:t>LSMC 14.18.030-.055</w:t>
        </w:r>
      </w:hyperlink>
      <w:r>
        <w:t xml:space="preserve"> content of the Final Plat in addition to the below.</w:t>
      </w:r>
      <w:r w:rsidR="004B36FE" w:rsidRPr="004B36FE">
        <w:t xml:space="preserve"> </w:t>
      </w:r>
      <w:r w:rsidR="00EB7E86">
        <w:t xml:space="preserve">The city does offer a pre-check for the final plat (typically </w:t>
      </w:r>
      <w:r w:rsidR="00EB7E00">
        <w:t>consisting of a survey and lot calculation review),</w:t>
      </w:r>
      <w:r w:rsidR="00EB7E86">
        <w:t xml:space="preserve"> and this may be submitted </w:t>
      </w:r>
      <w:r w:rsidR="00EB7E00">
        <w:t>before</w:t>
      </w:r>
      <w:r w:rsidR="00EB7E86">
        <w:t xml:space="preserve"> final plat submittal and is subject to the final plat pre-check </w:t>
      </w:r>
      <w:r w:rsidR="00E70741">
        <w:t>review fee.</w:t>
      </w:r>
      <w:r w:rsidR="003E0091">
        <w:t xml:space="preserve"> All documents </w:t>
      </w:r>
      <w:r w:rsidR="00EB7E00">
        <w:t xml:space="preserve">must be uploaded in </w:t>
      </w:r>
      <w:r w:rsidR="003E0091">
        <w:t>PDF format.</w:t>
      </w:r>
    </w:p>
    <w:p w14:paraId="5A4BED44" w14:textId="77777777" w:rsidR="00D00D20" w:rsidRDefault="00D00D20" w:rsidP="00D00D20">
      <w:pPr>
        <w:pStyle w:val="BodyText"/>
        <w:spacing w:before="0" w:line="200" w:lineRule="exact"/>
        <w:ind w:left="0"/>
      </w:pPr>
    </w:p>
    <w:p w14:paraId="17A16116" w14:textId="5CCB5490" w:rsidR="001E1FB6" w:rsidRPr="00D00D20" w:rsidRDefault="00787E09" w:rsidP="00750CE8">
      <w:pPr>
        <w:pStyle w:val="Heading1"/>
        <w:spacing w:before="0" w:line="320" w:lineRule="exact"/>
        <w:ind w:left="120"/>
        <w:jc w:val="both"/>
        <w:rPr>
          <w:rFonts w:asciiTheme="minorHAnsi" w:hAnsiTheme="minorHAnsi" w:cstheme="minorHAnsi"/>
        </w:rPr>
      </w:pPr>
      <w:r w:rsidRPr="00164FE8">
        <w:rPr>
          <w:rFonts w:asciiTheme="minorHAnsi" w:hAnsiTheme="minorHAnsi" w:cstheme="minorHAnsi"/>
        </w:rPr>
        <w:t xml:space="preserve">Required </w:t>
      </w:r>
      <w:r w:rsidR="00164FE8" w:rsidRPr="00164FE8">
        <w:rPr>
          <w:rFonts w:asciiTheme="minorHAnsi" w:hAnsiTheme="minorHAnsi" w:cstheme="minorHAnsi"/>
        </w:rPr>
        <w:t>Submittal</w:t>
      </w:r>
      <w:r w:rsidRPr="00164FE8">
        <w:rPr>
          <w:rFonts w:asciiTheme="minorHAnsi" w:hAnsiTheme="minorHAnsi" w:cstheme="minorHAnsi"/>
        </w:rPr>
        <w:t xml:space="preserve"> Items</w:t>
      </w:r>
      <w:r w:rsidR="00A24157">
        <w:rPr>
          <w:rFonts w:asciiTheme="minorHAnsi" w:hAnsiTheme="minorHAnsi" w:cstheme="minorHAnsi"/>
        </w:rPr>
        <w:t xml:space="preserve">: </w:t>
      </w:r>
    </w:p>
    <w:p w14:paraId="3FB4FCBB" w14:textId="1862E53F" w:rsidR="001E1FB6" w:rsidRDefault="00413C04" w:rsidP="00750CE8">
      <w:pPr>
        <w:pStyle w:val="ListParagraph"/>
        <w:numPr>
          <w:ilvl w:val="0"/>
          <w:numId w:val="7"/>
        </w:numPr>
        <w:spacing w:line="320" w:lineRule="exact"/>
      </w:pPr>
      <w:r>
        <w:t xml:space="preserve">The </w:t>
      </w:r>
      <w:r w:rsidR="00196913">
        <w:t xml:space="preserve">Master Land Use Application must be completed in </w:t>
      </w:r>
      <w:hyperlink r:id="rId14" w:history="1">
        <w:r w:rsidR="00196913" w:rsidRPr="00A310DA">
          <w:rPr>
            <w:rStyle w:val="Hyperlink"/>
          </w:rPr>
          <w:t>Citizen Connect</w:t>
        </w:r>
      </w:hyperlink>
      <w:r w:rsidR="00185A6D">
        <w:t>.</w:t>
      </w:r>
    </w:p>
    <w:p w14:paraId="1F40736B" w14:textId="2ADB2B5A" w:rsidR="00427D32" w:rsidRDefault="00694A00" w:rsidP="00694A00">
      <w:pPr>
        <w:pStyle w:val="ListParagraph"/>
        <w:numPr>
          <w:ilvl w:val="0"/>
          <w:numId w:val="7"/>
        </w:numPr>
        <w:spacing w:line="320" w:lineRule="exact"/>
      </w:pPr>
      <w:r>
        <w:t>Intake Fee</w:t>
      </w:r>
      <w:r w:rsidR="00E70741">
        <w:t xml:space="preserve"> </w:t>
      </w:r>
      <w:r w:rsidR="00185A6D">
        <w:t>(to be invoiced after the permit has be</w:t>
      </w:r>
      <w:r w:rsidR="00BF340E">
        <w:t>en</w:t>
      </w:r>
      <w:r w:rsidR="00185A6D">
        <w:t xml:space="preserve"> received) </w:t>
      </w:r>
    </w:p>
    <w:p w14:paraId="4F3CEC38" w14:textId="413DBA55" w:rsidR="00694A00" w:rsidRDefault="00694A00" w:rsidP="00694A00">
      <w:pPr>
        <w:pStyle w:val="ListParagraph"/>
        <w:numPr>
          <w:ilvl w:val="0"/>
          <w:numId w:val="7"/>
        </w:numPr>
        <w:spacing w:line="320" w:lineRule="exact"/>
      </w:pPr>
      <w:r>
        <w:t xml:space="preserve">Title Report </w:t>
      </w:r>
      <w:r w:rsidR="00EB7E86">
        <w:t xml:space="preserve">dated within the last 30 days </w:t>
      </w:r>
      <w:r>
        <w:t>containing the following:</w:t>
      </w:r>
    </w:p>
    <w:p w14:paraId="166C347B" w14:textId="58302735" w:rsidR="00694A00" w:rsidRDefault="00694A00" w:rsidP="00694A00">
      <w:pPr>
        <w:pStyle w:val="ListParagraph"/>
        <w:numPr>
          <w:ilvl w:val="1"/>
          <w:numId w:val="7"/>
        </w:numPr>
        <w:spacing w:line="320" w:lineRule="exact"/>
      </w:pPr>
      <w:r>
        <w:t>A legal description of the total parcel sought to be subdivided</w:t>
      </w:r>
    </w:p>
    <w:p w14:paraId="6AE6CD90" w14:textId="271CF0D3" w:rsidR="00694A00" w:rsidRDefault="00694A00" w:rsidP="00694A00">
      <w:pPr>
        <w:pStyle w:val="ListParagraph"/>
        <w:numPr>
          <w:ilvl w:val="1"/>
          <w:numId w:val="7"/>
        </w:numPr>
        <w:spacing w:line="320" w:lineRule="exact"/>
      </w:pPr>
      <w:r>
        <w:t>A list of those individuals, corporations, or other entities holding an ownership interest in the parcel</w:t>
      </w:r>
    </w:p>
    <w:p w14:paraId="345F19B5" w14:textId="68542E35" w:rsidR="00694A00" w:rsidRDefault="00694A00" w:rsidP="00694A00">
      <w:pPr>
        <w:pStyle w:val="ListParagraph"/>
        <w:numPr>
          <w:ilvl w:val="1"/>
          <w:numId w:val="7"/>
        </w:numPr>
        <w:spacing w:line="320" w:lineRule="exact"/>
      </w:pPr>
      <w:r>
        <w:t>Any easements or restrictions affecting the property with a description, purpose, and reference the recording number</w:t>
      </w:r>
    </w:p>
    <w:p w14:paraId="430FF90D" w14:textId="25016C11" w:rsidR="00694A00" w:rsidRDefault="00694A00" w:rsidP="00694A00">
      <w:pPr>
        <w:pStyle w:val="ListParagraph"/>
        <w:numPr>
          <w:ilvl w:val="1"/>
          <w:numId w:val="7"/>
        </w:numPr>
        <w:spacing w:line="320" w:lineRule="exact"/>
      </w:pPr>
      <w:r>
        <w:t>Any encumbrances, delinquent taxes</w:t>
      </w:r>
      <w:r w:rsidR="00413C04">
        <w:t>,</w:t>
      </w:r>
      <w:r>
        <w:t xml:space="preserve"> or assessments on the property</w:t>
      </w:r>
    </w:p>
    <w:p w14:paraId="19909F35" w14:textId="5A2FAF6C" w:rsidR="00694A00" w:rsidRDefault="00694A00" w:rsidP="00694A00">
      <w:pPr>
        <w:pStyle w:val="ListParagraph"/>
        <w:numPr>
          <w:ilvl w:val="1"/>
          <w:numId w:val="7"/>
        </w:numPr>
        <w:spacing w:line="320" w:lineRule="exact"/>
      </w:pPr>
      <w:r>
        <w:t>If lands are to be dedicated or conveyed to the City as part of the subdivision, an America</w:t>
      </w:r>
      <w:r w:rsidR="00042787">
        <w:t>n</w:t>
      </w:r>
      <w:r>
        <w:t xml:space="preserve"> Land Title Association title policy shall be required</w:t>
      </w:r>
    </w:p>
    <w:p w14:paraId="48AA9A5F" w14:textId="72699E05" w:rsidR="00694A00" w:rsidRDefault="00694A00" w:rsidP="00694A00">
      <w:pPr>
        <w:pStyle w:val="ListParagraph"/>
        <w:numPr>
          <w:ilvl w:val="0"/>
          <w:numId w:val="7"/>
        </w:numPr>
        <w:spacing w:line="320" w:lineRule="exact"/>
      </w:pPr>
      <w:r>
        <w:t>Plat document that complies with the approval by the Preliminary Plat. In addition to the items required for the preliminary approval</w:t>
      </w:r>
      <w:r w:rsidR="00042787">
        <w:t>,</w:t>
      </w:r>
      <w:r>
        <w:t xml:space="preserve"> please provide the following:</w:t>
      </w:r>
    </w:p>
    <w:p w14:paraId="28E6BE3E" w14:textId="068E3ECF" w:rsidR="00694A00" w:rsidRDefault="00694A00" w:rsidP="00694A00">
      <w:pPr>
        <w:pStyle w:val="ListParagraph"/>
        <w:numPr>
          <w:ilvl w:val="1"/>
          <w:numId w:val="7"/>
        </w:numPr>
        <w:spacing w:line="320" w:lineRule="exact"/>
      </w:pPr>
      <w:r>
        <w:t>Certification from a professional land surveyor, license</w:t>
      </w:r>
      <w:r w:rsidR="00042787">
        <w:t>d</w:t>
      </w:r>
      <w:r>
        <w:t xml:space="preserve"> in the State of Washington, as to the survey data, layout of streets, alleys</w:t>
      </w:r>
      <w:r w:rsidR="00042787">
        <w:t>,</w:t>
      </w:r>
      <w:r>
        <w:t xml:space="preserve"> and other rights of way</w:t>
      </w:r>
    </w:p>
    <w:p w14:paraId="35C1AF80" w14:textId="5FB6951D" w:rsidR="00694A00" w:rsidRDefault="00E74DBC" w:rsidP="00694A00">
      <w:pPr>
        <w:pStyle w:val="ListParagraph"/>
        <w:numPr>
          <w:ilvl w:val="1"/>
          <w:numId w:val="7"/>
        </w:numPr>
        <w:spacing w:line="320" w:lineRule="exact"/>
      </w:pPr>
      <w:r>
        <w:t xml:space="preserve">The document must be suitable for recording a </w:t>
      </w:r>
      <w:proofErr w:type="gramStart"/>
      <w:r>
        <w:t>plat</w:t>
      </w:r>
      <w:proofErr w:type="gramEnd"/>
      <w:r>
        <w:t xml:space="preserve"> with the Snohomish County Recorder’s Office.  Please contact the </w:t>
      </w:r>
      <w:hyperlink r:id="rId15" w:history="1">
        <w:r w:rsidRPr="0046322A">
          <w:rPr>
            <w:rStyle w:val="Hyperlink"/>
          </w:rPr>
          <w:t>Recorder’s Office</w:t>
        </w:r>
      </w:hyperlink>
      <w:r>
        <w:t xml:space="preserve"> to confirm the current standards</w:t>
      </w:r>
    </w:p>
    <w:p w14:paraId="74DD5C9B" w14:textId="7A8353F8" w:rsidR="00E74DBC" w:rsidRDefault="00E74DBC" w:rsidP="00E74DBC">
      <w:pPr>
        <w:pStyle w:val="ListParagraph"/>
        <w:numPr>
          <w:ilvl w:val="1"/>
          <w:numId w:val="7"/>
        </w:numPr>
        <w:spacing w:line="320" w:lineRule="exact"/>
      </w:pPr>
      <w:r>
        <w:t>Approval signature blocks for the owners, surveyor, City of Lake Stevens Planning Director, Public Works Director (for projects with public improvements or ROW dedications), City of Lake Stevens Treasurer, Snohomish County Treasurer</w:t>
      </w:r>
      <w:r w:rsidR="0046322A">
        <w:t>,</w:t>
      </w:r>
      <w:r>
        <w:t xml:space="preserve"> and Snohomish County Auditor</w:t>
      </w:r>
    </w:p>
    <w:p w14:paraId="273BFB3F" w14:textId="2A62A3FE" w:rsidR="00E74DBC" w:rsidRDefault="00E74DBC" w:rsidP="00E74DBC">
      <w:pPr>
        <w:pStyle w:val="ListParagraph"/>
        <w:numPr>
          <w:ilvl w:val="0"/>
          <w:numId w:val="7"/>
        </w:numPr>
        <w:spacing w:line="320" w:lineRule="exact"/>
      </w:pPr>
      <w:r>
        <w:t>Lot closure calculations</w:t>
      </w:r>
    </w:p>
    <w:p w14:paraId="40409C4A" w14:textId="333BB755" w:rsidR="00E74DBC" w:rsidRDefault="00E74DBC" w:rsidP="00E74DBC">
      <w:pPr>
        <w:pStyle w:val="ListParagraph"/>
        <w:numPr>
          <w:ilvl w:val="0"/>
          <w:numId w:val="7"/>
        </w:numPr>
        <w:spacing w:line="320" w:lineRule="exact"/>
      </w:pPr>
      <w:r>
        <w:t>Plat acceptance letters from PUD Water</w:t>
      </w:r>
      <w:r w:rsidR="002034BF">
        <w:t>, PUD Electrical</w:t>
      </w:r>
      <w:r w:rsidR="00E50AD5">
        <w:t>,</w:t>
      </w:r>
      <w:r>
        <w:t xml:space="preserve"> and Lake Stevens Sewer District</w:t>
      </w:r>
    </w:p>
    <w:p w14:paraId="320FC2C9" w14:textId="7259B6A1" w:rsidR="00E74DBC" w:rsidRDefault="00E74DBC" w:rsidP="00E74DBC">
      <w:pPr>
        <w:pStyle w:val="ListParagraph"/>
        <w:numPr>
          <w:ilvl w:val="0"/>
          <w:numId w:val="7"/>
        </w:numPr>
        <w:spacing w:line="320" w:lineRule="exact"/>
      </w:pPr>
      <w:r>
        <w:t>Bonds (</w:t>
      </w:r>
      <w:r w:rsidR="00B83607">
        <w:t xml:space="preserve">submit estimates for approval of </w:t>
      </w:r>
      <w:r>
        <w:t xml:space="preserve">bond amounts </w:t>
      </w:r>
      <w:r w:rsidR="004C0C8F">
        <w:t>with the permit for staff review and approval</w:t>
      </w:r>
      <w:r>
        <w:t xml:space="preserve"> prior to ordering)</w:t>
      </w:r>
    </w:p>
    <w:p w14:paraId="0BF8E991" w14:textId="14F4FFF6" w:rsidR="002560A6" w:rsidRDefault="00E74DBC" w:rsidP="00E74DBC">
      <w:pPr>
        <w:pStyle w:val="ListParagraph"/>
        <w:numPr>
          <w:ilvl w:val="0"/>
          <w:numId w:val="7"/>
        </w:numPr>
        <w:spacing w:line="320" w:lineRule="exact"/>
      </w:pPr>
      <w:r>
        <w:t xml:space="preserve">An approved subdivision name reservation from the </w:t>
      </w:r>
      <w:r w:rsidR="002560A6">
        <w:t xml:space="preserve">Snohomish County Auditor’s Office (does not apply to short </w:t>
      </w:r>
      <w:proofErr w:type="gramStart"/>
      <w:r w:rsidR="002560A6">
        <w:t>plats</w:t>
      </w:r>
      <w:proofErr w:type="gramEnd"/>
      <w:r w:rsidR="002560A6">
        <w:t>/subdivisions)</w:t>
      </w:r>
    </w:p>
    <w:p w14:paraId="73C29BE8" w14:textId="6D692519" w:rsidR="004114EE" w:rsidRDefault="004114EE" w:rsidP="00E74DBC">
      <w:pPr>
        <w:pStyle w:val="ListParagraph"/>
        <w:numPr>
          <w:ilvl w:val="0"/>
          <w:numId w:val="7"/>
        </w:numPr>
        <w:spacing w:line="320" w:lineRule="exact"/>
      </w:pPr>
      <w:r>
        <w:t>Narrative stating compliance with the preliminary conditions of approval (Hearing Examiner Decision)</w:t>
      </w:r>
    </w:p>
    <w:p w14:paraId="5049B3BB" w14:textId="4D066743" w:rsidR="0068799E" w:rsidRDefault="0068799E" w:rsidP="00E74DBC">
      <w:pPr>
        <w:pStyle w:val="ListParagraph"/>
        <w:numPr>
          <w:ilvl w:val="0"/>
          <w:numId w:val="7"/>
        </w:numPr>
        <w:spacing w:line="320" w:lineRule="exact"/>
      </w:pPr>
      <w:r>
        <w:t xml:space="preserve">As-builts are to be </w:t>
      </w:r>
      <w:r w:rsidR="00EE3D33">
        <w:t xml:space="preserve">submitted in a PDF format for staff review and comments. Once </w:t>
      </w:r>
      <w:r w:rsidR="002B0971">
        <w:t xml:space="preserve">the draft is </w:t>
      </w:r>
      <w:r w:rsidR="00EE3D33">
        <w:t>approved</w:t>
      </w:r>
      <w:r w:rsidR="00E50AD5">
        <w:t>,</w:t>
      </w:r>
      <w:r w:rsidR="00EE3D33">
        <w:t xml:space="preserve"> a final PDF is upload</w:t>
      </w:r>
      <w:r w:rsidR="00B6079C">
        <w:t>ed</w:t>
      </w:r>
      <w:r w:rsidR="002B0971">
        <w:t xml:space="preserve"> for </w:t>
      </w:r>
      <w:r w:rsidR="00431777">
        <w:t>the Public Works Director's signature</w:t>
      </w:r>
      <w:r w:rsidR="002B0971">
        <w:t xml:space="preserve">. </w:t>
      </w:r>
      <w:r w:rsidR="00542152">
        <w:t xml:space="preserve">Then the </w:t>
      </w:r>
      <w:r w:rsidR="006977B5">
        <w:t xml:space="preserve">digital files are to be </w:t>
      </w:r>
      <w:r w:rsidR="00112FC1">
        <w:t xml:space="preserve">on the </w:t>
      </w:r>
      <w:r w:rsidR="00112FC1" w:rsidRPr="00112FC1">
        <w:t>NAVD 88 Datum</w:t>
      </w:r>
      <w:r w:rsidR="00112FC1">
        <w:t xml:space="preserve"> and </w:t>
      </w:r>
      <w:r w:rsidR="006977B5">
        <w:t xml:space="preserve">sent </w:t>
      </w:r>
      <w:r w:rsidR="00345B81">
        <w:t xml:space="preserve">in </w:t>
      </w:r>
      <w:r w:rsidR="00345B81" w:rsidRPr="00345B81">
        <w:t>“.dwg”</w:t>
      </w:r>
      <w:r w:rsidR="00345B81">
        <w:t>, shapefiles</w:t>
      </w:r>
      <w:r w:rsidR="00431777">
        <w:t>,</w:t>
      </w:r>
      <w:r w:rsidR="00345B81" w:rsidRPr="00345B81">
        <w:t xml:space="preserve"> or other </w:t>
      </w:r>
      <w:r w:rsidR="00A711A9">
        <w:t>AutoCAD-compatible format per Lake Stevens Municipal Code (LSMC) 14.18.035(d), to</w:t>
      </w:r>
      <w:r w:rsidR="006977B5">
        <w:t xml:space="preserve"> </w:t>
      </w:r>
      <w:hyperlink r:id="rId16" w:history="1">
        <w:r w:rsidR="006977B5" w:rsidRPr="00B92FB0">
          <w:rPr>
            <w:rStyle w:val="Hyperlink"/>
          </w:rPr>
          <w:t>engineering@lakestevenswa.gov</w:t>
        </w:r>
      </w:hyperlink>
      <w:r w:rsidR="006977B5">
        <w:t xml:space="preserve">. </w:t>
      </w:r>
      <w:r w:rsidR="0021332E">
        <w:t xml:space="preserve">See </w:t>
      </w:r>
      <w:hyperlink r:id="rId17" w:history="1">
        <w:r w:rsidR="00393C89" w:rsidRPr="00DC3CD9">
          <w:rPr>
            <w:rStyle w:val="Hyperlink"/>
          </w:rPr>
          <w:t xml:space="preserve">As-Built </w:t>
        </w:r>
        <w:r w:rsidR="00DC3CD9" w:rsidRPr="00DC3CD9">
          <w:rPr>
            <w:rStyle w:val="Hyperlink"/>
          </w:rPr>
          <w:t>checklist.</w:t>
        </w:r>
      </w:hyperlink>
    </w:p>
    <w:p w14:paraId="01F64F5D" w14:textId="46D1591B" w:rsidR="00E74DBC" w:rsidRDefault="00E74DBC" w:rsidP="00E74DBC">
      <w:pPr>
        <w:pStyle w:val="ListParagraph"/>
        <w:numPr>
          <w:ilvl w:val="0"/>
          <w:numId w:val="7"/>
        </w:numPr>
        <w:spacing w:line="320" w:lineRule="exact"/>
        <w:jc w:val="both"/>
      </w:pPr>
      <w:r>
        <w:t>The Planning Director may require the applicant to submit additional materials</w:t>
      </w:r>
      <w:r w:rsidR="00D00D20">
        <w:t xml:space="preserve"> </w:t>
      </w:r>
    </w:p>
    <w:p w14:paraId="7560D9F0" w14:textId="77777777" w:rsidR="002560A6" w:rsidRDefault="002560A6" w:rsidP="002560A6">
      <w:pPr>
        <w:spacing w:line="320" w:lineRule="exact"/>
        <w:ind w:left="360"/>
        <w:jc w:val="both"/>
      </w:pPr>
    </w:p>
    <w:p w14:paraId="617320BC" w14:textId="09B458A0" w:rsidR="00D23CDB" w:rsidRDefault="002560A6" w:rsidP="002560A6">
      <w:pPr>
        <w:spacing w:line="320" w:lineRule="exact"/>
        <w:ind w:left="360"/>
        <w:jc w:val="both"/>
      </w:pPr>
      <w:r w:rsidRPr="002560A6">
        <w:t xml:space="preserve">*Final Plat applicants must submit their final plat documents to </w:t>
      </w:r>
      <w:r w:rsidR="00A711A9">
        <w:t xml:space="preserve">the </w:t>
      </w:r>
      <w:r w:rsidRPr="002560A6">
        <w:t xml:space="preserve">Snohomish County Assessor’s Office for segregation review. This can be done during the City’s review of the Final Plat.  </w:t>
      </w:r>
    </w:p>
    <w:sectPr w:rsidR="00D23CDB" w:rsidSect="00D005DD">
      <w:footerReference w:type="default" r:id="rId18"/>
      <w:type w:val="continuous"/>
      <w:pgSz w:w="12240" w:h="15840"/>
      <w:pgMar w:top="634" w:right="965" w:bottom="1152" w:left="9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3527" w14:textId="77777777" w:rsidR="00B1293B" w:rsidRDefault="00B1293B">
      <w:r>
        <w:separator/>
      </w:r>
    </w:p>
  </w:endnote>
  <w:endnote w:type="continuationSeparator" w:id="0">
    <w:p w14:paraId="42358885" w14:textId="77777777" w:rsidR="00B1293B" w:rsidRDefault="00B1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704968"/>
      <w:docPartObj>
        <w:docPartGallery w:val="Page Numbers (Bottom of Page)"/>
        <w:docPartUnique/>
      </w:docPartObj>
    </w:sdtPr>
    <w:sdtEndPr/>
    <w:sdtContent>
      <w:sdt>
        <w:sdtPr>
          <w:id w:val="-1769616900"/>
          <w:docPartObj>
            <w:docPartGallery w:val="Page Numbers (Top of Page)"/>
            <w:docPartUnique/>
          </w:docPartObj>
        </w:sdtPr>
        <w:sdtEndPr/>
        <w:sdtContent>
          <w:p w14:paraId="650E9662" w14:textId="3F8EBA2D" w:rsidR="00D23CDB" w:rsidRPr="00787E09" w:rsidRDefault="00AD3E35" w:rsidP="00AD3E35">
            <w:pPr>
              <w:pStyle w:val="Footer"/>
            </w:pPr>
            <w:r>
              <w:t>Approved 01/</w:t>
            </w:r>
            <w:r w:rsidR="004C0C8F">
              <w:t>16</w:t>
            </w:r>
            <w:r>
              <w:t>/2</w:t>
            </w:r>
            <w:r w:rsidR="004C0C8F">
              <w:t>6</w:t>
            </w:r>
            <w:r>
              <w:tab/>
            </w:r>
            <w:r>
              <w:tab/>
            </w:r>
            <w:r w:rsidR="00787E09">
              <w:t xml:space="preserve">Page </w:t>
            </w:r>
            <w:r w:rsidR="00787E09">
              <w:rPr>
                <w:b/>
                <w:bCs/>
                <w:sz w:val="24"/>
                <w:szCs w:val="24"/>
              </w:rPr>
              <w:fldChar w:fldCharType="begin"/>
            </w:r>
            <w:r w:rsidR="00787E09">
              <w:rPr>
                <w:b/>
                <w:bCs/>
              </w:rPr>
              <w:instrText xml:space="preserve"> PAGE </w:instrText>
            </w:r>
            <w:r w:rsidR="00787E09">
              <w:rPr>
                <w:b/>
                <w:bCs/>
                <w:sz w:val="24"/>
                <w:szCs w:val="24"/>
              </w:rPr>
              <w:fldChar w:fldCharType="separate"/>
            </w:r>
            <w:r w:rsidR="00787E09">
              <w:rPr>
                <w:b/>
                <w:bCs/>
                <w:noProof/>
              </w:rPr>
              <w:t>2</w:t>
            </w:r>
            <w:r w:rsidR="00787E09">
              <w:rPr>
                <w:b/>
                <w:bCs/>
                <w:sz w:val="24"/>
                <w:szCs w:val="24"/>
              </w:rPr>
              <w:fldChar w:fldCharType="end"/>
            </w:r>
            <w:r w:rsidR="00787E09">
              <w:t xml:space="preserve"> of </w:t>
            </w:r>
            <w:r w:rsidR="00787E09">
              <w:rPr>
                <w:b/>
                <w:bCs/>
                <w:sz w:val="24"/>
                <w:szCs w:val="24"/>
              </w:rPr>
              <w:fldChar w:fldCharType="begin"/>
            </w:r>
            <w:r w:rsidR="00787E09">
              <w:rPr>
                <w:b/>
                <w:bCs/>
              </w:rPr>
              <w:instrText xml:space="preserve"> NUMPAGES  </w:instrText>
            </w:r>
            <w:r w:rsidR="00787E09">
              <w:rPr>
                <w:b/>
                <w:bCs/>
                <w:sz w:val="24"/>
                <w:szCs w:val="24"/>
              </w:rPr>
              <w:fldChar w:fldCharType="separate"/>
            </w:r>
            <w:r w:rsidR="00787E09">
              <w:rPr>
                <w:b/>
                <w:bCs/>
                <w:noProof/>
              </w:rPr>
              <w:t>2</w:t>
            </w:r>
            <w:r w:rsidR="00787E09">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3C45E" w14:textId="77777777" w:rsidR="00B1293B" w:rsidRDefault="00B1293B">
      <w:r>
        <w:separator/>
      </w:r>
    </w:p>
  </w:footnote>
  <w:footnote w:type="continuationSeparator" w:id="0">
    <w:p w14:paraId="48F7D971" w14:textId="77777777" w:rsidR="00B1293B" w:rsidRDefault="00B12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7583"/>
    <w:multiLevelType w:val="hybridMultilevel"/>
    <w:tmpl w:val="D18C7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A6938"/>
    <w:multiLevelType w:val="hybridMultilevel"/>
    <w:tmpl w:val="93F00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1563D"/>
    <w:multiLevelType w:val="hybridMultilevel"/>
    <w:tmpl w:val="B8902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BC40EF"/>
    <w:multiLevelType w:val="hybridMultilevel"/>
    <w:tmpl w:val="9C4EF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997F58"/>
    <w:multiLevelType w:val="hybridMultilevel"/>
    <w:tmpl w:val="4290E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4F7EFD"/>
    <w:multiLevelType w:val="multilevel"/>
    <w:tmpl w:val="73A4EC18"/>
    <w:lvl w:ilvl="0">
      <w:start w:val="3"/>
      <w:numFmt w:val="decimal"/>
      <w:lvlText w:val="%1"/>
      <w:lvlJc w:val="left"/>
      <w:pPr>
        <w:ind w:left="2416" w:hanging="497"/>
      </w:pPr>
      <w:rPr>
        <w:rFonts w:hint="default"/>
        <w:lang w:val="en-US" w:eastAsia="en-US" w:bidi="en-US"/>
      </w:rPr>
    </w:lvl>
    <w:lvl w:ilvl="1">
      <w:start w:val="1"/>
      <w:numFmt w:val="decimal"/>
      <w:lvlText w:val="%1.%2"/>
      <w:lvlJc w:val="left"/>
      <w:pPr>
        <w:ind w:left="2416" w:hanging="497"/>
      </w:pPr>
      <w:rPr>
        <w:rFonts w:hint="default"/>
        <w:lang w:val="en-US" w:eastAsia="en-US" w:bidi="en-US"/>
      </w:rPr>
    </w:lvl>
    <w:lvl w:ilvl="2">
      <w:start w:val="3"/>
      <w:numFmt w:val="decimal"/>
      <w:lvlText w:val="%1.%2.%3"/>
      <w:lvlJc w:val="left"/>
      <w:pPr>
        <w:ind w:left="2416" w:hanging="497"/>
      </w:pPr>
      <w:rPr>
        <w:rFonts w:ascii="Calibri" w:eastAsia="Calibri" w:hAnsi="Calibri" w:cs="Calibri" w:hint="default"/>
        <w:spacing w:val="-1"/>
        <w:w w:val="100"/>
        <w:sz w:val="22"/>
        <w:szCs w:val="22"/>
        <w:lang w:val="en-US" w:eastAsia="en-US" w:bidi="en-US"/>
      </w:rPr>
    </w:lvl>
    <w:lvl w:ilvl="3">
      <w:numFmt w:val="bullet"/>
      <w:lvlText w:val=""/>
      <w:lvlJc w:val="left"/>
      <w:pPr>
        <w:ind w:left="2453" w:hanging="447"/>
      </w:pPr>
      <w:rPr>
        <w:rFonts w:ascii="Symbol" w:eastAsia="Symbol" w:hAnsi="Symbol" w:cs="Symbol" w:hint="default"/>
        <w:w w:val="100"/>
        <w:sz w:val="22"/>
        <w:szCs w:val="22"/>
        <w:lang w:val="en-US" w:eastAsia="en-US" w:bidi="en-US"/>
      </w:rPr>
    </w:lvl>
    <w:lvl w:ilvl="4">
      <w:numFmt w:val="bullet"/>
      <w:lvlText w:val="•"/>
      <w:lvlJc w:val="left"/>
      <w:pPr>
        <w:ind w:left="5080" w:hanging="447"/>
      </w:pPr>
      <w:rPr>
        <w:rFonts w:hint="default"/>
        <w:lang w:val="en-US" w:eastAsia="en-US" w:bidi="en-US"/>
      </w:rPr>
    </w:lvl>
    <w:lvl w:ilvl="5">
      <w:numFmt w:val="bullet"/>
      <w:lvlText w:val="•"/>
      <w:lvlJc w:val="left"/>
      <w:pPr>
        <w:ind w:left="5953" w:hanging="447"/>
      </w:pPr>
      <w:rPr>
        <w:rFonts w:hint="default"/>
        <w:lang w:val="en-US" w:eastAsia="en-US" w:bidi="en-US"/>
      </w:rPr>
    </w:lvl>
    <w:lvl w:ilvl="6">
      <w:numFmt w:val="bullet"/>
      <w:lvlText w:val="•"/>
      <w:lvlJc w:val="left"/>
      <w:pPr>
        <w:ind w:left="6826" w:hanging="447"/>
      </w:pPr>
      <w:rPr>
        <w:rFonts w:hint="default"/>
        <w:lang w:val="en-US" w:eastAsia="en-US" w:bidi="en-US"/>
      </w:rPr>
    </w:lvl>
    <w:lvl w:ilvl="7">
      <w:numFmt w:val="bullet"/>
      <w:lvlText w:val="•"/>
      <w:lvlJc w:val="left"/>
      <w:pPr>
        <w:ind w:left="7700" w:hanging="447"/>
      </w:pPr>
      <w:rPr>
        <w:rFonts w:hint="default"/>
        <w:lang w:val="en-US" w:eastAsia="en-US" w:bidi="en-US"/>
      </w:rPr>
    </w:lvl>
    <w:lvl w:ilvl="8">
      <w:numFmt w:val="bullet"/>
      <w:lvlText w:val="•"/>
      <w:lvlJc w:val="left"/>
      <w:pPr>
        <w:ind w:left="8573" w:hanging="447"/>
      </w:pPr>
      <w:rPr>
        <w:rFonts w:hint="default"/>
        <w:lang w:val="en-US" w:eastAsia="en-US" w:bidi="en-US"/>
      </w:rPr>
    </w:lvl>
  </w:abstractNum>
  <w:abstractNum w:abstractNumId="6" w15:restartNumberingAfterBreak="0">
    <w:nsid w:val="535471F5"/>
    <w:multiLevelType w:val="hybridMultilevel"/>
    <w:tmpl w:val="3B605A78"/>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7" w15:restartNumberingAfterBreak="0">
    <w:nsid w:val="601A1D44"/>
    <w:multiLevelType w:val="hybridMultilevel"/>
    <w:tmpl w:val="00AAB7A8"/>
    <w:lvl w:ilvl="0" w:tplc="6B68D932">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28882600">
    <w:abstractNumId w:val="5"/>
  </w:num>
  <w:num w:numId="2" w16cid:durableId="1121653421">
    <w:abstractNumId w:val="4"/>
  </w:num>
  <w:num w:numId="3" w16cid:durableId="706222354">
    <w:abstractNumId w:val="0"/>
  </w:num>
  <w:num w:numId="4" w16cid:durableId="1771386463">
    <w:abstractNumId w:val="2"/>
  </w:num>
  <w:num w:numId="5" w16cid:durableId="46925010">
    <w:abstractNumId w:val="1"/>
  </w:num>
  <w:num w:numId="6" w16cid:durableId="1762482110">
    <w:abstractNumId w:val="6"/>
  </w:num>
  <w:num w:numId="7" w16cid:durableId="1602448265">
    <w:abstractNumId w:val="3"/>
  </w:num>
  <w:num w:numId="8" w16cid:durableId="4967245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23CDB"/>
    <w:rsid w:val="000357EA"/>
    <w:rsid w:val="00042787"/>
    <w:rsid w:val="000576B4"/>
    <w:rsid w:val="00063B45"/>
    <w:rsid w:val="00081ACC"/>
    <w:rsid w:val="000B629E"/>
    <w:rsid w:val="000D1C9E"/>
    <w:rsid w:val="000E33A7"/>
    <w:rsid w:val="00112FC1"/>
    <w:rsid w:val="00132C85"/>
    <w:rsid w:val="00136E5B"/>
    <w:rsid w:val="00164FE8"/>
    <w:rsid w:val="00185A6D"/>
    <w:rsid w:val="00196913"/>
    <w:rsid w:val="001978E9"/>
    <w:rsid w:val="001E1FB6"/>
    <w:rsid w:val="002014F6"/>
    <w:rsid w:val="002034BF"/>
    <w:rsid w:val="0021332E"/>
    <w:rsid w:val="0023321B"/>
    <w:rsid w:val="00245E4D"/>
    <w:rsid w:val="002560A6"/>
    <w:rsid w:val="002B0971"/>
    <w:rsid w:val="002B78DE"/>
    <w:rsid w:val="00345B81"/>
    <w:rsid w:val="00357086"/>
    <w:rsid w:val="00384D71"/>
    <w:rsid w:val="00393C89"/>
    <w:rsid w:val="003D7D65"/>
    <w:rsid w:val="003E0091"/>
    <w:rsid w:val="004114EE"/>
    <w:rsid w:val="00413C04"/>
    <w:rsid w:val="00427D32"/>
    <w:rsid w:val="00431777"/>
    <w:rsid w:val="0046322A"/>
    <w:rsid w:val="004B36FE"/>
    <w:rsid w:val="004C0C8F"/>
    <w:rsid w:val="005220C0"/>
    <w:rsid w:val="005330F9"/>
    <w:rsid w:val="00542152"/>
    <w:rsid w:val="00602B12"/>
    <w:rsid w:val="00620DE6"/>
    <w:rsid w:val="0068799E"/>
    <w:rsid w:val="00694A00"/>
    <w:rsid w:val="00696DD1"/>
    <w:rsid w:val="006977B5"/>
    <w:rsid w:val="006E497F"/>
    <w:rsid w:val="006F5179"/>
    <w:rsid w:val="00750CE8"/>
    <w:rsid w:val="00787E09"/>
    <w:rsid w:val="007933B2"/>
    <w:rsid w:val="00795433"/>
    <w:rsid w:val="007957FF"/>
    <w:rsid w:val="007A2071"/>
    <w:rsid w:val="007D6BFB"/>
    <w:rsid w:val="008D439B"/>
    <w:rsid w:val="009B38EC"/>
    <w:rsid w:val="009B3C5E"/>
    <w:rsid w:val="009C2169"/>
    <w:rsid w:val="009D45FD"/>
    <w:rsid w:val="00A002D9"/>
    <w:rsid w:val="00A0433B"/>
    <w:rsid w:val="00A24157"/>
    <w:rsid w:val="00A310DA"/>
    <w:rsid w:val="00A711A9"/>
    <w:rsid w:val="00A76550"/>
    <w:rsid w:val="00AA0325"/>
    <w:rsid w:val="00AC7449"/>
    <w:rsid w:val="00AD3E35"/>
    <w:rsid w:val="00AE1BD3"/>
    <w:rsid w:val="00B03A28"/>
    <w:rsid w:val="00B1076E"/>
    <w:rsid w:val="00B109D4"/>
    <w:rsid w:val="00B1293B"/>
    <w:rsid w:val="00B6079C"/>
    <w:rsid w:val="00B83607"/>
    <w:rsid w:val="00B84E67"/>
    <w:rsid w:val="00BA36FC"/>
    <w:rsid w:val="00BF3155"/>
    <w:rsid w:val="00BF340E"/>
    <w:rsid w:val="00C11084"/>
    <w:rsid w:val="00C449CF"/>
    <w:rsid w:val="00CE42C9"/>
    <w:rsid w:val="00CE64E2"/>
    <w:rsid w:val="00CF10D4"/>
    <w:rsid w:val="00CF3B88"/>
    <w:rsid w:val="00D005DD"/>
    <w:rsid w:val="00D00D20"/>
    <w:rsid w:val="00D23CDB"/>
    <w:rsid w:val="00D5793B"/>
    <w:rsid w:val="00D86579"/>
    <w:rsid w:val="00DA0A52"/>
    <w:rsid w:val="00DC3CD9"/>
    <w:rsid w:val="00DF092F"/>
    <w:rsid w:val="00DF547B"/>
    <w:rsid w:val="00E01B1B"/>
    <w:rsid w:val="00E50AD5"/>
    <w:rsid w:val="00E60A4F"/>
    <w:rsid w:val="00E70741"/>
    <w:rsid w:val="00E74DBC"/>
    <w:rsid w:val="00E94F5D"/>
    <w:rsid w:val="00EB7E00"/>
    <w:rsid w:val="00EB7E86"/>
    <w:rsid w:val="00ED1EF1"/>
    <w:rsid w:val="00EE0E37"/>
    <w:rsid w:val="00EE2981"/>
    <w:rsid w:val="00EE3D33"/>
    <w:rsid w:val="00F359A4"/>
    <w:rsid w:val="00F45DB7"/>
    <w:rsid w:val="00F61C18"/>
    <w:rsid w:val="00F75D7B"/>
    <w:rsid w:val="00FD7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FE4D0"/>
  <w15:docId w15:val="{9CE8C687-8580-452C-80CF-FB8205D4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01"/>
      <w:ind w:left="439"/>
      <w:outlineLvl w:val="0"/>
    </w:pPr>
    <w:rPr>
      <w:rFonts w:ascii="Cambria" w:eastAsia="Cambria" w:hAnsi="Cambria" w:cs="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439"/>
    </w:pPr>
  </w:style>
  <w:style w:type="paragraph" w:styleId="ListParagraph">
    <w:name w:val="List Paragraph"/>
    <w:basedOn w:val="Normal"/>
    <w:uiPriority w:val="1"/>
    <w:qFormat/>
    <w:pPr>
      <w:ind w:left="2453" w:hanging="44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D45FD"/>
    <w:pPr>
      <w:tabs>
        <w:tab w:val="center" w:pos="4680"/>
        <w:tab w:val="right" w:pos="9360"/>
      </w:tabs>
    </w:pPr>
  </w:style>
  <w:style w:type="character" w:customStyle="1" w:styleId="HeaderChar">
    <w:name w:val="Header Char"/>
    <w:basedOn w:val="DefaultParagraphFont"/>
    <w:link w:val="Header"/>
    <w:uiPriority w:val="99"/>
    <w:rsid w:val="009D45FD"/>
    <w:rPr>
      <w:rFonts w:ascii="Calibri" w:eastAsia="Calibri" w:hAnsi="Calibri" w:cs="Calibri"/>
      <w:lang w:bidi="en-US"/>
    </w:rPr>
  </w:style>
  <w:style w:type="paragraph" w:styleId="Footer">
    <w:name w:val="footer"/>
    <w:basedOn w:val="Normal"/>
    <w:link w:val="FooterChar"/>
    <w:uiPriority w:val="99"/>
    <w:unhideWhenUsed/>
    <w:rsid w:val="009D45FD"/>
    <w:pPr>
      <w:tabs>
        <w:tab w:val="center" w:pos="4680"/>
        <w:tab w:val="right" w:pos="9360"/>
      </w:tabs>
    </w:pPr>
  </w:style>
  <w:style w:type="character" w:customStyle="1" w:styleId="FooterChar">
    <w:name w:val="Footer Char"/>
    <w:basedOn w:val="DefaultParagraphFont"/>
    <w:link w:val="Footer"/>
    <w:uiPriority w:val="99"/>
    <w:rsid w:val="009D45FD"/>
    <w:rPr>
      <w:rFonts w:ascii="Calibri" w:eastAsia="Calibri" w:hAnsi="Calibri" w:cs="Calibri"/>
      <w:lang w:bidi="en-US"/>
    </w:rPr>
  </w:style>
  <w:style w:type="paragraph" w:styleId="FootnoteText">
    <w:name w:val="footnote text"/>
    <w:basedOn w:val="Normal"/>
    <w:link w:val="FootnoteTextChar"/>
    <w:uiPriority w:val="99"/>
    <w:semiHidden/>
    <w:unhideWhenUsed/>
    <w:rsid w:val="004B36FE"/>
    <w:rPr>
      <w:sz w:val="20"/>
      <w:szCs w:val="20"/>
    </w:rPr>
  </w:style>
  <w:style w:type="character" w:customStyle="1" w:styleId="FootnoteTextChar">
    <w:name w:val="Footnote Text Char"/>
    <w:basedOn w:val="DefaultParagraphFont"/>
    <w:link w:val="FootnoteText"/>
    <w:uiPriority w:val="99"/>
    <w:semiHidden/>
    <w:rsid w:val="004B36FE"/>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4B36FE"/>
    <w:rPr>
      <w:vertAlign w:val="superscript"/>
    </w:rPr>
  </w:style>
  <w:style w:type="character" w:styleId="Hyperlink">
    <w:name w:val="Hyperlink"/>
    <w:basedOn w:val="DefaultParagraphFont"/>
    <w:uiPriority w:val="99"/>
    <w:unhideWhenUsed/>
    <w:rsid w:val="002034BF"/>
    <w:rPr>
      <w:color w:val="0000FF" w:themeColor="hyperlink"/>
      <w:u w:val="single"/>
    </w:rPr>
  </w:style>
  <w:style w:type="character" w:styleId="UnresolvedMention">
    <w:name w:val="Unresolved Mention"/>
    <w:basedOn w:val="DefaultParagraphFont"/>
    <w:uiPriority w:val="99"/>
    <w:semiHidden/>
    <w:unhideWhenUsed/>
    <w:rsid w:val="00203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depublishing.com/WA/LakeSteven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lakestevenswa.gov/DocumentCenter/View/1519/As-Built-Drawings-Checklist?bidId=" TargetMode="External"/><Relationship Id="rId2" Type="http://schemas.openxmlformats.org/officeDocument/2006/relationships/customXml" Target="../customXml/item2.xml"/><Relationship Id="rId16" Type="http://schemas.openxmlformats.org/officeDocument/2006/relationships/hyperlink" Target="mailto:engineering@lakestevensw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nohomishcountywa.gov/278/Recordin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pps.lakestevenswa.gov/Citizen/Home/LIVE/PER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tatus xmlns="7c0c64e6-f252-4137-ade8-fb4c68297df1">Final - Word</Status>
    <Topic xmlns="2025f06d-6995-4e44-8ee8-f8a6ae3bb98f">2025</Topic>
    <SupersededDate xmlns="2025f06d-6995-4e44-8ee8-f8a6ae3bb98f" xsi:nil="true"/>
    <DocumentType xmlns="7c0c64e6-f252-4137-ade8-fb4c68297df1">Form</DocumentType>
    <Division xmlns="7c0c64e6-f252-4137-ade8-fb4c68297df1">Planning</Division>
    <lcf76f155ced4ddcb4097134ff3c332f xmlns="7c0c64e6-f252-4137-ade8-fb4c68297df1">
      <Terms xmlns="http://schemas.microsoft.com/office/infopath/2007/PartnerControls"/>
    </lcf76f155ced4ddcb4097134ff3c332f>
    <TaxCatchAll xmlns="b64c6a55-7f19-4dba-bea8-43154233e7ef" xsi:nil="true"/>
    <DispositionNote xmlns="b64c6a55-7f19-4dba-bea8-43154233e7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Forms Management - Forms - Master Set" ma:contentTypeID="0x01010006ECCEB8876C3241BF9EAC4A765FAF420005DFD5E2DE51AD429FBE940482213100005A6C932883C1A24BBDD944ADFA521AFB" ma:contentTypeVersion="21" ma:contentTypeDescription="Create a new document." ma:contentTypeScope="" ma:versionID="2dd57401c7cf89ad7d6ba021114e2117">
  <xsd:schema xmlns:xsd="http://www.w3.org/2001/XMLSchema" xmlns:xs="http://www.w3.org/2001/XMLSchema" xmlns:p="http://schemas.microsoft.com/office/2006/metadata/properties" xmlns:ns2="7c0c64e6-f252-4137-ade8-fb4c68297df1" xmlns:ns3="2025f06d-6995-4e44-8ee8-f8a6ae3bb98f" xmlns:ns4="b64c6a55-7f19-4dba-bea8-43154233e7ef" targetNamespace="http://schemas.microsoft.com/office/2006/metadata/properties" ma:root="true" ma:fieldsID="4ab1108c466a0cd164c5ac23b294d4ee" ns2:_="" ns3:_="" ns4:_="">
    <xsd:import namespace="7c0c64e6-f252-4137-ade8-fb4c68297df1"/>
    <xsd:import namespace="2025f06d-6995-4e44-8ee8-f8a6ae3bb98f"/>
    <xsd:import namespace="b64c6a55-7f19-4dba-bea8-43154233e7ef"/>
    <xsd:element name="properties">
      <xsd:complexType>
        <xsd:sequence>
          <xsd:element name="documentManagement">
            <xsd:complexType>
              <xsd:all>
                <xsd:element ref="ns2:Status" minOccurs="0"/>
                <xsd:element ref="ns2:DocumentType" minOccurs="0"/>
                <xsd:element ref="ns3:Topic" minOccurs="0"/>
                <xsd:element ref="ns3:SupersededDate" minOccurs="0"/>
                <xsd:element ref="ns2:MediaServiceMetadata" minOccurs="0"/>
                <xsd:element ref="ns2:MediaServiceFastMetadata" minOccurs="0"/>
                <xsd:element ref="ns2:MediaServiceSearchProperties" minOccurs="0"/>
                <xsd:element ref="ns2:MediaServiceObjectDetectorVersions" minOccurs="0"/>
                <xsd:element ref="ns2:Division"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4:Disposition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c64e6-f252-4137-ade8-fb4c68297df1" elementFormDefault="qualified">
    <xsd:import namespace="http://schemas.microsoft.com/office/2006/documentManagement/types"/>
    <xsd:import namespace="http://schemas.microsoft.com/office/infopath/2007/PartnerControls"/>
    <xsd:element name="Status" ma:index="2" nillable="true" ma:displayName="Status" ma:format="Dropdown" ma:internalName="Status">
      <xsd:simpleType>
        <xsd:restriction base="dms:Choice">
          <xsd:enumeration value="Draft - Word"/>
          <xsd:enumeration value="Final - PDF"/>
          <xsd:enumeration value="Final - Word"/>
          <xsd:enumeration value="Ptrax - Final"/>
          <xsd:enumeration value="Ptrax - Do  Not Use"/>
          <xsd:enumeration value="Staff Templates"/>
          <xsd:enumeration value="Staff Review Checklists"/>
        </xsd:restriction>
      </xsd:simpleType>
    </xsd:element>
    <xsd:element name="DocumentType" ma:index="3" nillable="true" ma:displayName="Document Type" ma:format="Dropdown" ma:indexed="true" ma:internalName="DocumentType">
      <xsd:simpleType>
        <xsd:restriction base="dms:Choice">
          <xsd:enumeration value="Application"/>
          <xsd:enumeration value="Bond"/>
          <xsd:enumeration value="Building"/>
          <xsd:enumeration value="Checklist"/>
          <xsd:enumeration value="City Logo"/>
          <xsd:enumeration value="Civil"/>
          <xsd:enumeration value="Code Enforcement"/>
          <xsd:enumeration value="Example"/>
          <xsd:enumeration value="Fire"/>
          <xsd:enumeration value="Form"/>
          <xsd:enumeration value="Handouts"/>
          <xsd:enumeration value="Planning"/>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Division" ma:index="17" nillable="true" ma:displayName="Division" ma:format="Dropdown" ma:internalName="Division">
      <xsd:simpleType>
        <xsd:restriction base="dms:Choice">
          <xsd:enumeration value="Building"/>
          <xsd:enumeration value="Planning"/>
          <xsd:enumeration value="Code Enforcement"/>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76fe23b-1fd5-490c-8cb0-07279ee0419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25f06d-6995-4e44-8ee8-f8a6ae3bb98f" elementFormDefault="qualified">
    <xsd:import namespace="http://schemas.microsoft.com/office/2006/documentManagement/types"/>
    <xsd:import namespace="http://schemas.microsoft.com/office/infopath/2007/PartnerControls"/>
    <xsd:element name="Topic" ma:index="4" nillable="true" ma:displayName="Topic" ma:indexed="true" ma:internalName="Topic" ma:readOnly="false">
      <xsd:simpleType>
        <xsd:restriction base="dms:Text"/>
      </xsd:simpleType>
    </xsd:element>
    <xsd:element name="SupersededDate" ma:index="5" nillable="true" ma:displayName="Superseded Date" ma:indexed="true" ma:internalName="Supersed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4c6a55-7f19-4dba-bea8-43154233e7e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2d99ed3-419c-40f9-b497-eaa9e053f96e}" ma:internalName="TaxCatchAll" ma:showField="CatchAllData" ma:web="b64c6a55-7f19-4dba-bea8-43154233e7ef">
      <xsd:complexType>
        <xsd:complexContent>
          <xsd:extension base="dms:MultiChoiceLookup">
            <xsd:sequence>
              <xsd:element name="Value" type="dms:Lookup" maxOccurs="unbounded" minOccurs="0" nillable="true"/>
            </xsd:sequence>
          </xsd:extension>
        </xsd:complexContent>
      </xsd:complexType>
    </xsd:element>
    <xsd:element name="DispositionNote" ma:index="25" nillable="true" ma:displayName="Disposition Note" ma:internalName="DispositionNote">
      <xsd:simpleType>
        <xsd:restriction base="dms:Choice">
          <xsd:enumeration value="Duplicate"/>
          <xsd:enumeration value="No longer needed for business"/>
          <xsd:enumeration value="Transfer to archivist - Appraisal"/>
          <xsd:enumeration value="Transfer to Archivist - Perman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76fe23b-1fd5-490c-8cb0-07279ee04191" ContentTypeId="0x01010006ECCEB8876C3241BF9EAC4A765FAF420005DFD5E2DE51AD429FBE940482213100" PreviousValue="false" LastSyncTimeStamp="2024-11-07T21:59:51.65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7CA163-98D5-4C11-97EC-8060AC724375}">
  <ds:schemaRefs>
    <ds:schemaRef ds:uri="http://schemas.openxmlformats.org/officeDocument/2006/bibliography"/>
  </ds:schemaRefs>
</ds:datastoreItem>
</file>

<file path=customXml/itemProps2.xml><?xml version="1.0" encoding="utf-8"?>
<ds:datastoreItem xmlns:ds="http://schemas.openxmlformats.org/officeDocument/2006/customXml" ds:itemID="{0CBF1B6B-B94D-490D-8063-7EC569BD3E84}">
  <ds:schemaRef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b64c6a55-7f19-4dba-bea8-43154233e7ef"/>
    <ds:schemaRef ds:uri="http://purl.org/dc/terms/"/>
    <ds:schemaRef ds:uri="2025f06d-6995-4e44-8ee8-f8a6ae3bb98f"/>
    <ds:schemaRef ds:uri="http://schemas.openxmlformats.org/package/2006/metadata/core-properties"/>
    <ds:schemaRef ds:uri="7c0c64e6-f252-4137-ade8-fb4c68297df1"/>
    <ds:schemaRef ds:uri="http://purl.org/dc/dcmitype/"/>
  </ds:schemaRefs>
</ds:datastoreItem>
</file>

<file path=customXml/itemProps3.xml><?xml version="1.0" encoding="utf-8"?>
<ds:datastoreItem xmlns:ds="http://schemas.openxmlformats.org/officeDocument/2006/customXml" ds:itemID="{13DA99E7-91B1-48C8-8054-1C23F6779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c64e6-f252-4137-ade8-fb4c68297df1"/>
    <ds:schemaRef ds:uri="2025f06d-6995-4e44-8ee8-f8a6ae3bb98f"/>
    <ds:schemaRef ds:uri="b64c6a55-7f19-4dba-bea8-43154233e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BD9D0D-889D-423B-BB9C-34B16D24D812}">
  <ds:schemaRefs>
    <ds:schemaRef ds:uri="Microsoft.SharePoint.Taxonomy.ContentTypeSync"/>
  </ds:schemaRefs>
</ds:datastoreItem>
</file>

<file path=customXml/itemProps5.xml><?xml version="1.0" encoding="utf-8"?>
<ds:datastoreItem xmlns:ds="http://schemas.openxmlformats.org/officeDocument/2006/customXml" ds:itemID="{9127EA0B-6F15-47CE-A6C5-F70305AECD0A}">
  <ds:schemaRefs>
    <ds:schemaRef ds:uri="http://schemas.microsoft.com/sharepoint/v3/contenttype/forms"/>
  </ds:schemaRefs>
</ds:datastoreItem>
</file>

<file path=docMetadata/LabelInfo.xml><?xml version="1.0" encoding="utf-8"?>
<clbl:labelList xmlns:clbl="http://schemas.microsoft.com/office/2020/mipLabelMetadata">
  <clbl:label id="{c7243e29-e897-47ce-8043-54eeb9907be5}" enabled="0" method="" siteId="{c7243e29-e897-47ce-8043-54eeb9907be5}"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537</Words>
  <Characters>2867</Characters>
  <Application>Microsoft Office Word</Application>
  <DocSecurity>0</DocSecurity>
  <Lines>51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rwright</dc:creator>
  <cp:lastModifiedBy>Dawn Erickson</cp:lastModifiedBy>
  <cp:revision>2</cp:revision>
  <dcterms:created xsi:type="dcterms:W3CDTF">2026-01-17T00:07:00Z</dcterms:created>
  <dcterms:modified xsi:type="dcterms:W3CDTF">2026-01-17T00:07:00Z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2017-12-29T00:00:00Z</vt:filetime>
  </property>
  <property fmtid="{D5CDD505-2E9C-101B-9397-08002B2CF9AE}" pid="3" name="Creator">
    <vt:lpwstr>Acrobat PDFMaker 11 for Word</vt:lpwstr>
  </property>
  <property fmtid="{D5CDD505-2E9C-101B-9397-08002B2CF9AE}" pid="4" name="LastSaved">
    <vt:filetime>2024-09-05T00:00:00Z</vt:filetime>
  </property>
  <property fmtid="{D5CDD505-2E9C-101B-9397-08002B2CF9AE}" pid="5" name="GrammarlyDocumentId">
    <vt:lpwstr>e75d155ae387c26ec7475bfcfb88c28a9c2c370f3d34b67eded120767c9799ce</vt:lpwstr>
  </property>
  <property fmtid="{D5CDD505-2E9C-101B-9397-08002B2CF9AE}" pid="6" name="ContentTypeId">
    <vt:lpwstr>0x01010006ECCEB8876C3241BF9EAC4A765FAF420005DFD5E2DE51AD429FBE940482213100005A6C932883C1A24BBDD944ADFA521AFB</vt:lpwstr>
  </property>
  <property fmtid="{D5CDD505-2E9C-101B-9397-08002B2CF9AE}" pid="7" name="Order">
    <vt:r8>100</vt:r8>
  </property>
  <property fmtid="{D5CDD505-2E9C-101B-9397-08002B2CF9AE}" pid="8" name="_ExtendedDescription">
    <vt:lpwstr/>
  </property>
  <property fmtid="{D5CDD505-2E9C-101B-9397-08002B2CF9AE}" pid="9" name="MediaServiceImageTags">
    <vt:lpwstr/>
  </property>
</Properties>
</file>